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2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云阳县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规划和自然资源</w:t>
      </w:r>
      <w:r>
        <w:rPr>
          <w:rFonts w:hint="eastAsia" w:ascii="方正小标宋_GBK" w:eastAsia="方正小标宋_GBK"/>
          <w:sz w:val="44"/>
          <w:szCs w:val="44"/>
        </w:rPr>
        <w:t>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2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关于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工业园区人和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组团零星土地使用权出让</w:t>
      </w:r>
      <w:r>
        <w:rPr>
          <w:rFonts w:hint="eastAsia" w:ascii="方正小标宋_GBK" w:eastAsia="方正小标宋_GBK"/>
          <w:sz w:val="44"/>
          <w:szCs w:val="44"/>
        </w:rPr>
        <w:t>的公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_GBK" w:eastAsia="方正小标宋_GBK"/>
          <w:sz w:val="44"/>
          <w:szCs w:val="44"/>
        </w:rPr>
        <w:t>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根据《中华人民共和国土地管理法》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《重庆市城市规划管理技术规定》、《重庆市国有建设用地使用权宗地地价确定规则》的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有关规定和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云阳府土〔2023〕10号批复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现就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工业园区人和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组团零星土地使用权出让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公告如下：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一、地块基本情况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：</w:t>
      </w:r>
    </w:p>
    <w:tbl>
      <w:tblPr>
        <w:tblStyle w:val="2"/>
        <w:tblW w:w="4943" w:type="pct"/>
        <w:tblCellSpacing w:w="0" w:type="dxa"/>
        <w:tblInd w:w="-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69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tblCellSpacing w:w="0" w:type="dxa"/>
        </w:trPr>
        <w:tc>
          <w:tcPr>
            <w:tcW w:w="998" w:type="pct"/>
            <w:noWrap w:val="0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土地坐落：</w:t>
            </w:r>
          </w:p>
        </w:tc>
        <w:tc>
          <w:tcPr>
            <w:tcW w:w="4001" w:type="pct"/>
            <w:noWrap w:val="0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78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人和组团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R-A14-07/02号地块东西两侧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tblCellSpacing w:w="0" w:type="dxa"/>
        </w:trPr>
        <w:tc>
          <w:tcPr>
            <w:tcW w:w="998" w:type="pct"/>
            <w:noWrap w:val="0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土地用途：</w:t>
            </w:r>
          </w:p>
        </w:tc>
        <w:tc>
          <w:tcPr>
            <w:tcW w:w="4001" w:type="pct"/>
            <w:noWrap w:val="0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78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二类工业用地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tblCellSpacing w:w="0" w:type="dxa"/>
        </w:trPr>
        <w:tc>
          <w:tcPr>
            <w:tcW w:w="998" w:type="pct"/>
            <w:noWrap w:val="0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土地面积：</w:t>
            </w:r>
          </w:p>
        </w:tc>
        <w:tc>
          <w:tcPr>
            <w:tcW w:w="4001" w:type="pct"/>
            <w:noWrap w:val="0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78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2248.12平方米（3.37亩）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tblCellSpacing w:w="0" w:type="dxa"/>
        </w:trPr>
        <w:tc>
          <w:tcPr>
            <w:tcW w:w="998" w:type="pct"/>
            <w:noWrap w:val="0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出让年限：</w:t>
            </w:r>
          </w:p>
        </w:tc>
        <w:tc>
          <w:tcPr>
            <w:tcW w:w="4001" w:type="pct"/>
            <w:noWrap w:val="0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78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与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R-A14-07/02号地块一致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tblCellSpacing w:w="0" w:type="dxa"/>
        </w:trPr>
        <w:tc>
          <w:tcPr>
            <w:tcW w:w="998" w:type="pct"/>
            <w:noWrap w:val="0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成交价格：</w:t>
            </w:r>
          </w:p>
        </w:tc>
        <w:tc>
          <w:tcPr>
            <w:tcW w:w="4001" w:type="pct"/>
            <w:noWrap w:val="0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78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26.76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tblCellSpacing w:w="0" w:type="dxa"/>
        </w:trPr>
        <w:tc>
          <w:tcPr>
            <w:tcW w:w="998" w:type="pct"/>
            <w:noWrap w:val="0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78" w:lineRule="exact"/>
              <w:ind w:right="14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受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让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人：</w:t>
            </w:r>
          </w:p>
        </w:tc>
        <w:tc>
          <w:tcPr>
            <w:tcW w:w="4001" w:type="pct"/>
            <w:noWrap w:val="0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78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u w:val="singl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重庆洋俊实业有限公司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tblCellSpacing w:w="0" w:type="dxa"/>
          <w:hidden/>
        </w:trPr>
        <w:tc>
          <w:tcPr>
            <w:tcW w:w="998" w:type="pct"/>
            <w:noWrap w:val="0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anish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vanish/>
                <w:kern w:val="0"/>
                <w:sz w:val="32"/>
                <w:szCs w:val="32"/>
                <w:lang w:eastAsia="zh-CN"/>
              </w:rPr>
              <w:t>规划</w:t>
            </w:r>
            <w:r>
              <w:rPr>
                <w:rFonts w:hint="eastAsia" w:ascii="方正仿宋_GBK" w:hAnsi="方正仿宋_GBK" w:eastAsia="方正仿宋_GBK" w:cs="方正仿宋_GBK"/>
                <w:vanish/>
                <w:kern w:val="0"/>
                <w:sz w:val="32"/>
                <w:szCs w:val="32"/>
              </w:rPr>
              <w:t>条件：</w:t>
            </w:r>
          </w:p>
        </w:tc>
        <w:tc>
          <w:tcPr>
            <w:tcW w:w="4001" w:type="pct"/>
            <w:noWrap w:val="0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78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vanish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与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R-A14-07/02号地块一致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二、公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告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期：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日至20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三、意见反馈方式: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任何单位、组织和个人对本公告所列内容有异议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的，请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在公告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内以书面方式提出。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四、联系方式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联系地址：云阳县云江大道1299号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407室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55336080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联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系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黄先生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578" w:lineRule="exact"/>
        <w:ind w:firstLine="4800" w:firstLineChars="15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578" w:lineRule="exact"/>
        <w:ind w:firstLine="4800" w:firstLineChars="15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云阳县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规划和自然资源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578" w:lineRule="exact"/>
        <w:ind w:right="440" w:right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2023年3月9日</w:t>
      </w:r>
    </w:p>
    <w:sectPr>
      <w:pgSz w:w="11906" w:h="16838"/>
      <w:pgMar w:top="2098" w:right="1531" w:bottom="1984" w:left="1531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ZDQxNjBhMTNiNjg0YTc0ODhkMjZhODQwODJjMzgifQ=="/>
  </w:docVars>
  <w:rsids>
    <w:rsidRoot w:val="00683C00"/>
    <w:rsid w:val="000730AD"/>
    <w:rsid w:val="001138D2"/>
    <w:rsid w:val="0021443F"/>
    <w:rsid w:val="00323B43"/>
    <w:rsid w:val="00354736"/>
    <w:rsid w:val="00366C9D"/>
    <w:rsid w:val="003D37D8"/>
    <w:rsid w:val="003E4E73"/>
    <w:rsid w:val="004358AB"/>
    <w:rsid w:val="00683C00"/>
    <w:rsid w:val="0076489E"/>
    <w:rsid w:val="008B7726"/>
    <w:rsid w:val="009350F1"/>
    <w:rsid w:val="00975866"/>
    <w:rsid w:val="009A72CF"/>
    <w:rsid w:val="00A82A22"/>
    <w:rsid w:val="00C2316C"/>
    <w:rsid w:val="11FF3C5A"/>
    <w:rsid w:val="348E6A00"/>
    <w:rsid w:val="35CB63B9"/>
    <w:rsid w:val="3A467FC0"/>
    <w:rsid w:val="67BD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2</Pages>
  <Words>343</Words>
  <Characters>412</Characters>
  <Lines>3</Lines>
  <Paragraphs>1</Paragraphs>
  <TotalTime>7</TotalTime>
  <ScaleCrop>false</ScaleCrop>
  <LinksUpToDate>false</LinksUpToDate>
  <CharactersWithSpaces>426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2015-08-24T02:23:00Z</dcterms:created>
  <dc:creator>user</dc:creator>
  <cp:lastModifiedBy>7up</cp:lastModifiedBy>
  <dcterms:modified xsi:type="dcterms:W3CDTF">2023-03-08T08:52:58Z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461666030_cloud</vt:lpwstr>
  </property>
  <property fmtid="{D5CDD505-2E9C-101B-9397-08002B2CF9AE}" pid="3" name="KSOProductBuildVer">
    <vt:lpwstr>2052-11.1.0.12980</vt:lpwstr>
  </property>
  <property fmtid="{D5CDD505-2E9C-101B-9397-08002B2CF9AE}" pid="4" name="ICV">
    <vt:lpwstr>51C48226DC274F14BF3A663BE6EA089E</vt:lpwstr>
  </property>
</Properties>
</file>