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horzAnchor="margin" w:tblpXSpec="center" w:tblpYSpec="top"/>
        <w:tblW w:w="88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93" w:type="dxa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93" w:type="dxa"/>
            <w:vAlign w:val="top"/>
          </w:tcPr>
          <w:p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8893" w:type="dxa"/>
            <w:vAlign w:val="center"/>
          </w:tcPr>
          <w:p>
            <w:pPr>
              <w:jc w:val="center"/>
              <w:rPr>
                <w:rFonts w:eastAsia="方正小标宋简体"/>
                <w:color w:val="FF0000"/>
                <w:w w:val="80"/>
                <w:sz w:val="3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8893" w:type="dxa"/>
            <w:vAlign w:val="center"/>
          </w:tcPr>
          <w:p>
            <w:pPr>
              <w:jc w:val="center"/>
              <w:rPr>
                <w:rFonts w:eastAsia="方正小标宋_GBK"/>
                <w:b/>
                <w:color w:val="FF0000"/>
                <w:w w:val="51"/>
                <w:sz w:val="130"/>
                <w:szCs w:val="130"/>
              </w:rPr>
            </w:pPr>
            <w:r>
              <w:rPr>
                <w:rFonts w:eastAsia="方正小标宋_GBK"/>
                <w:b/>
                <w:color w:val="FF0000"/>
                <w:w w:val="51"/>
                <w:sz w:val="120"/>
                <w:szCs w:val="120"/>
              </w:rPr>
              <w:t>云阳县</w:t>
            </w:r>
            <w:r>
              <w:rPr>
                <w:rFonts w:hint="eastAsia" w:eastAsia="方正小标宋_GBK"/>
                <w:b/>
                <w:color w:val="FF0000"/>
                <w:w w:val="51"/>
                <w:sz w:val="120"/>
                <w:szCs w:val="120"/>
                <w:lang w:eastAsia="zh-CN"/>
              </w:rPr>
              <w:t>普安乡人民代表大</w:t>
            </w:r>
            <w:r>
              <w:rPr>
                <w:rFonts w:hint="eastAsia" w:eastAsia="方正小标宋_GBK"/>
                <w:b/>
                <w:color w:val="FF0000"/>
                <w:w w:val="51"/>
                <w:sz w:val="120"/>
                <w:szCs w:val="120"/>
              </w:rPr>
              <w:t>会</w:t>
            </w:r>
            <w:r>
              <w:rPr>
                <w:rFonts w:hint="eastAsia" w:eastAsia="方正小标宋_GBK"/>
                <w:b/>
                <w:color w:val="FF0000"/>
                <w:w w:val="51"/>
                <w:sz w:val="120"/>
                <w:szCs w:val="120"/>
                <w:lang w:eastAsia="zh-CN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8893" w:type="dxa"/>
            <w:vAlign w:val="bottom"/>
          </w:tcPr>
          <w:p>
            <w:pPr>
              <w:spacing w:line="540" w:lineRule="exact"/>
              <w:jc w:val="center"/>
              <w:rPr>
                <w:rFonts w:hint="eastAsia" w:eastAsia="方正楷体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普安人大发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〔202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>
            <w:pPr>
              <w:spacing w:line="540" w:lineRule="exact"/>
              <w:jc w:val="center"/>
              <w:rPr>
                <w:rFonts w:eastAsia="仿宋_GB2312"/>
                <w:sz w:val="52"/>
                <w:szCs w:val="52"/>
              </w:rPr>
            </w:pPr>
            <w:r>
              <w:rPr>
                <w:rFonts w:eastAsia="仿宋_GB23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162560</wp:posOffset>
                      </wp:positionV>
                      <wp:extent cx="259842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842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2.35pt;margin-top:12.8pt;height:0pt;width:204.6pt;z-index:251659264;mso-width-relative:page;mso-height-relative:page;" filled="f" stroked="t" coordsize="21600,21600" o:gfxdata="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x6UQp2AAAAAkBAAAPAAAA&#10;AAAAAAEAIAAAACIAAABkcnMvZG93bnJldi54bWxQSwECFAAUAAAACACHTuJAlYiZ2twBAACXAwAA&#10;DgAAAAAAAAABACAAAAAnAQAAZHJzL2Uyb0RvYy54bWxQSwUGAAAAAAYABgBZAQAAdQ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仿宋_GB23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173355</wp:posOffset>
                      </wp:positionV>
                      <wp:extent cx="253619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619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13.65pt;height:0pt;width:199.7pt;z-index:251658240;mso-width-relative:page;mso-height-relative:page;" filled="f" stroked="t" coordsize="21600,21600" o:gfxdata="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wrqb7WAAAACQEAAA8AAAAA&#10;AAAAAQAgAAAAIgAAAGRycy9kb3ducmV2LnhtbFBLAQIUABQAAAAIAIdO4kBGGZob3QEAAJcDAAAO&#10;AAAAAAAAAAEAIAAAACUBAABkcnMvZTJvRG9jLnhtbFBLBQYAAAAABgAGAFkBAAB0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Ansi="宋体" w:eastAsia="仿宋_GB2312"/>
                <w:b/>
                <w:color w:val="FF0000"/>
                <w:sz w:val="52"/>
                <w:szCs w:val="52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普安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乡人民代表大会主席团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《关于普安乡2020年财政预算执行情况和2021年财政预算草案的报告》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普安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你们拟定的《关于普安乡2020年财政预算执行情况和2021年财政预算草案的报告》，经普安乡第十八届人民代表大会第十次会议表决结果，同意该报告。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此复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普安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乡人民代表大会主席团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云阳县普安乡人民代表大会办公室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2021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</w:t>
      </w:r>
    </w:p>
    <w:sectPr>
      <w:footerReference r:id="rId3" w:type="default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TUyMDYzYzUzM2VlZmE5OWFkM2ExMGZiNjk2YzcifQ=="/>
  </w:docVars>
  <w:rsids>
    <w:rsidRoot w:val="23EF0EDC"/>
    <w:rsid w:val="00AC2537"/>
    <w:rsid w:val="0F956516"/>
    <w:rsid w:val="16654305"/>
    <w:rsid w:val="20B46E04"/>
    <w:rsid w:val="23EF0EDC"/>
    <w:rsid w:val="2CE968D8"/>
    <w:rsid w:val="354C35BB"/>
    <w:rsid w:val="3B0C682A"/>
    <w:rsid w:val="3FF74A19"/>
    <w:rsid w:val="5C9B2689"/>
    <w:rsid w:val="7A8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173</Characters>
  <Lines>0</Lines>
  <Paragraphs>0</Paragraphs>
  <ScaleCrop>false</ScaleCrop>
  <LinksUpToDate>false</LinksUpToDate>
  <CharactersWithSpaces>188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2021-12-23T08:07:00Z</dcterms:created>
  <dc:creator>Administrator</dc:creator>
  <cp:lastModifiedBy>Administrator</cp:lastModifiedBy>
  <dcterms:modified xsi:type="dcterms:W3CDTF">2022-09-01T09:07:07Z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D60EEDF09DAC4849A3BF6B270F59DB57</vt:lpwstr>
  </property>
</Properties>
</file>