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1ADF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仿宋_GBK" w:hAnsi="方正仿宋_GBK" w:eastAsia="方正仿宋_GBK" w:cs="方正仿宋_GBK"/>
          <w:sz w:val="32"/>
          <w:szCs w:val="32"/>
          <w:lang w:eastAsia="zh-CN"/>
        </w:rPr>
      </w:pPr>
    </w:p>
    <w:p w14:paraId="50B35FF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14:paraId="0ABDF108">
      <w:pPr>
        <w:pStyle w:val="13"/>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云阳县人民政府办公室</w:t>
      </w:r>
    </w:p>
    <w:p w14:paraId="2DA8DDB7">
      <w:pPr>
        <w:pStyle w:val="13"/>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关于印发云阳县深入开展消费扶贫助力打赢</w:t>
      </w:r>
    </w:p>
    <w:p w14:paraId="5731161B">
      <w:pPr>
        <w:pStyle w:val="13"/>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脱贫攻坚战实施方案的通知</w:t>
      </w:r>
    </w:p>
    <w:p w14:paraId="7839CD96">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云阳府办发〔2019〕95号</w:t>
      </w:r>
    </w:p>
    <w:p w14:paraId="65CEC40E">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14:paraId="5B375760">
      <w:pPr>
        <w:keepNext w:val="0"/>
        <w:keepLines w:val="0"/>
        <w:pageBreakBefore w:val="0"/>
        <w:widowControl w:val="0"/>
        <w:kinsoku/>
        <w:overflowPunct/>
        <w:topLinePunct w:val="0"/>
        <w:autoSpaceDE/>
        <w:autoSpaceDN/>
        <w:bidi w:val="0"/>
        <w:adjustRightInd/>
        <w:snapToGrid/>
        <w:spacing w:line="600" w:lineRule="exact"/>
        <w:ind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各乡镇人民政府、街道办事处，县政府有关部门，有关单位：</w:t>
      </w:r>
    </w:p>
    <w:p w14:paraId="19F23322">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《云阳县深入开展消费扶贫助力打赢脱贫攻坚战实施方案》已经县政府同意，现印发给你们，请认真贯彻执行。</w:t>
      </w:r>
    </w:p>
    <w:p w14:paraId="1B397444">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998" w:firstLineChars="1562"/>
        <w:jc w:val="righ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514E56B3">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998" w:firstLineChars="1562"/>
        <w:jc w:val="righ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云阳县人民政府办公室  </w:t>
      </w:r>
    </w:p>
    <w:p w14:paraId="10EA4417">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998" w:firstLineChars="1562"/>
        <w:jc w:val="right"/>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Times New Roman" w:hAnsi="Times New Roman" w:eastAsia="方正仿宋_GBK" w:cs="Times New Roman"/>
          <w:sz w:val="32"/>
          <w:szCs w:val="32"/>
          <w:lang w:val="en-US" w:eastAsia="zh-CN"/>
        </w:rPr>
        <w:t>2019</w:t>
      </w:r>
      <w:r>
        <w:rPr>
          <w:rFonts w:hint="eastAsia" w:ascii="方正仿宋_GBK" w:hAnsi="方正仿宋_GBK" w:eastAsia="方正仿宋_GBK" w:cs="方正仿宋_GBK"/>
          <w:kern w:val="0"/>
          <w:sz w:val="32"/>
          <w:szCs w:val="32"/>
          <w:shd w:val="clear" w:color="auto" w:fill="FFFFFF"/>
          <w:lang w:val="en-US" w:eastAsia="zh-CN" w:bidi="ar-SA"/>
        </w:rPr>
        <w:t>年</w:t>
      </w:r>
      <w:r>
        <w:rPr>
          <w:rFonts w:hint="eastAsia"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kern w:val="0"/>
          <w:sz w:val="32"/>
          <w:szCs w:val="32"/>
          <w:shd w:val="clear" w:color="auto" w:fill="FFFFFF"/>
          <w:lang w:val="en-US" w:eastAsia="zh-CN" w:bidi="ar-SA"/>
        </w:rPr>
        <w:t>月</w:t>
      </w:r>
      <w:r>
        <w:rPr>
          <w:rFonts w:hint="eastAsia" w:ascii="Times New Roman" w:hAnsi="Times New Roman" w:eastAsia="方正仿宋_GBK" w:cs="Times New Roman"/>
          <w:sz w:val="32"/>
          <w:szCs w:val="32"/>
          <w:lang w:val="en-US" w:eastAsia="zh-CN"/>
        </w:rPr>
        <w:t>26</w:t>
      </w:r>
      <w:r>
        <w:rPr>
          <w:rFonts w:hint="eastAsia" w:ascii="方正仿宋_GBK" w:hAnsi="方正仿宋_GBK" w:eastAsia="方正仿宋_GBK" w:cs="方正仿宋_GBK"/>
          <w:kern w:val="0"/>
          <w:sz w:val="32"/>
          <w:szCs w:val="32"/>
          <w:shd w:val="clear" w:color="auto" w:fill="FFFFFF"/>
          <w:lang w:val="en-US" w:eastAsia="zh-CN" w:bidi="ar-SA"/>
        </w:rPr>
        <w:t>日</w:t>
      </w:r>
      <w:r>
        <w:rPr>
          <w:rFonts w:hint="eastAsia"/>
          <w:lang w:val="en-US" w:eastAsia="zh-CN"/>
        </w:rPr>
        <w:t xml:space="preserve">      </w:t>
      </w:r>
    </w:p>
    <w:p w14:paraId="6CC860C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方正仿宋_GBK" w:hAnsi="方正仿宋_GBK" w:eastAsia="方正仿宋_GBK" w:cs="方正仿宋_GBK"/>
          <w:kern w:val="0"/>
          <w:sz w:val="32"/>
          <w:szCs w:val="32"/>
          <w:shd w:val="clear" w:color="auto" w:fill="FFFFFF"/>
          <w:lang w:val="en-US" w:eastAsia="zh-CN" w:bidi="ar-SA"/>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pPr>
    </w:p>
    <w:p w14:paraId="7171B4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p>
    <w:p w14:paraId="2FAA6E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云阳县深入开展消费扶贫</w:t>
      </w:r>
    </w:p>
    <w:p w14:paraId="2CB126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助力打赢脱贫攻坚战实施方案</w:t>
      </w:r>
    </w:p>
    <w:p w14:paraId="024E77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p>
    <w:p w14:paraId="5398FB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为贯彻落实《重庆市人民政府办公厅关于深入开展消费扶贫助力打赢脱贫攻坚战的实施意见》（渝府办〔</w:t>
      </w:r>
      <w:r>
        <w:rPr>
          <w:rFonts w:hint="eastAsia" w:ascii="Times New Roman" w:hAnsi="Times New Roman" w:eastAsia="方正仿宋_GBK" w:cs="Times New Roman"/>
          <w:kern w:val="2"/>
          <w:sz w:val="32"/>
          <w:szCs w:val="32"/>
          <w:lang w:val="en-US" w:eastAsia="zh-CN" w:bidi="ar-SA"/>
        </w:rPr>
        <w:t>2019</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Times New Roman"/>
          <w:kern w:val="2"/>
          <w:sz w:val="32"/>
          <w:szCs w:val="32"/>
          <w:lang w:val="en-US" w:eastAsia="zh-CN" w:bidi="ar-SA"/>
        </w:rPr>
        <w:t>12</w:t>
      </w:r>
      <w:r>
        <w:rPr>
          <w:rFonts w:hint="eastAsia" w:ascii="方正仿宋_GBK" w:hAnsi="方正仿宋_GBK" w:eastAsia="方正仿宋_GBK" w:cs="方正仿宋_GBK"/>
          <w:kern w:val="0"/>
          <w:sz w:val="32"/>
          <w:szCs w:val="32"/>
          <w:shd w:val="clear" w:color="auto" w:fill="FFFFFF"/>
          <w:lang w:val="en-US" w:eastAsia="zh-CN" w:bidi="ar-SA"/>
        </w:rPr>
        <w:t>号）精神，鼓励引导社会各界消费来自贫困乡镇和贫困户的产品，实施精准消费扶贫，结合我县实际制定本实施方案。</w:t>
      </w:r>
    </w:p>
    <w:p w14:paraId="2A3599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一、总体思路</w:t>
      </w:r>
    </w:p>
    <w:p w14:paraId="3D2529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以习近平新时代中国特色社会主义思想为指导，坚持“政府引导、市场主导、社会参与、互利共赢”的原则，锁定“一个目标”，围绕“三个聚焦”、采取“六销”方式、达到“三个促进”，即：围绕贫困户农特产品应销尽销的总目标，聚焦贫困户产品、聚焦销售渠道、聚焦扶贫成效，通过“五进”对接直销、对口帮扶助销、爱心企业订销、节会推介展销、电子商务营销、旅游服务带销等方式，促进深度贫困镇村和贫困户农副特产品与市场需求精准对接；促进深度贫困镇村产业发展；促进贫困户收成变收入，切实解决贫困户到户产业产品销路窄、组织化程度低、市场进入难等突出问题。力争年度直接销售贫困户农特产品</w:t>
      </w:r>
      <w:r>
        <w:rPr>
          <w:rFonts w:hint="eastAsia" w:ascii="Times New Roman" w:hAnsi="Times New Roman" w:eastAsia="方正仿宋_GBK" w:cs="Times New Roman"/>
          <w:kern w:val="2"/>
          <w:sz w:val="32"/>
          <w:szCs w:val="32"/>
          <w:lang w:val="en-US" w:eastAsia="zh-CN" w:bidi="ar-SA"/>
        </w:rPr>
        <w:t>6000</w:t>
      </w:r>
      <w:r>
        <w:rPr>
          <w:rFonts w:hint="eastAsia" w:ascii="方正仿宋_GBK" w:hAnsi="方正仿宋_GBK" w:eastAsia="方正仿宋_GBK" w:cs="方正仿宋_GBK"/>
          <w:kern w:val="0"/>
          <w:sz w:val="32"/>
          <w:szCs w:val="32"/>
          <w:shd w:val="clear" w:color="auto" w:fill="FFFFFF"/>
          <w:lang w:val="en-US" w:eastAsia="zh-CN" w:bidi="ar-SA"/>
        </w:rPr>
        <w:t>万元，其中深度贫困镇村</w:t>
      </w:r>
      <w:r>
        <w:rPr>
          <w:rFonts w:hint="eastAsia" w:ascii="Times New Roman" w:hAnsi="Times New Roman" w:eastAsia="方正仿宋_GBK" w:cs="Times New Roman"/>
          <w:kern w:val="2"/>
          <w:sz w:val="32"/>
          <w:szCs w:val="32"/>
          <w:lang w:val="en-US" w:eastAsia="zh-CN" w:bidi="ar-SA"/>
        </w:rPr>
        <w:t>1000</w:t>
      </w:r>
      <w:r>
        <w:rPr>
          <w:rFonts w:hint="eastAsia" w:ascii="方正仿宋_GBK" w:hAnsi="方正仿宋_GBK" w:eastAsia="方正仿宋_GBK" w:cs="方正仿宋_GBK"/>
          <w:kern w:val="0"/>
          <w:sz w:val="32"/>
          <w:szCs w:val="32"/>
          <w:shd w:val="clear" w:color="auto" w:fill="FFFFFF"/>
          <w:lang w:val="en-US" w:eastAsia="zh-CN" w:bidi="ar-SA"/>
        </w:rPr>
        <w:t>万元。</w:t>
      </w:r>
    </w:p>
    <w:p w14:paraId="402F0B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二、实施范围</w:t>
      </w:r>
    </w:p>
    <w:p w14:paraId="2963D1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全县</w:t>
      </w:r>
      <w:r>
        <w:rPr>
          <w:rFonts w:hint="eastAsia" w:ascii="Times New Roman" w:hAnsi="Times New Roman" w:eastAsia="方正仿宋_GBK" w:cs="方正仿宋_GBK"/>
          <w:kern w:val="0"/>
          <w:sz w:val="32"/>
          <w:szCs w:val="32"/>
          <w:shd w:val="clear" w:color="auto" w:fill="FFFFFF"/>
          <w:lang w:val="en-US" w:eastAsia="zh-CN" w:bidi="ar-SA"/>
        </w:rPr>
        <w:t>42</w:t>
      </w:r>
      <w:r>
        <w:rPr>
          <w:rFonts w:hint="eastAsia" w:ascii="方正仿宋_GBK" w:hAnsi="方正仿宋_GBK" w:eastAsia="方正仿宋_GBK" w:cs="方正仿宋_GBK"/>
          <w:kern w:val="0"/>
          <w:sz w:val="32"/>
          <w:szCs w:val="32"/>
          <w:shd w:val="clear" w:color="auto" w:fill="FFFFFF"/>
          <w:lang w:val="en-US" w:eastAsia="zh-CN" w:bidi="ar-SA"/>
        </w:rPr>
        <w:t>个乡镇（街道）全覆盖，以深度贫困镇村为重点，以建档立卡贫困户为主要对象，以直接购买贫困群众产品为主要手段，鼓励党政机关、企事业单位、学校、医院、国有企业带头示范，民营企业、社会组织积极跟进，社会各界广泛参与，打造消费扶贫新格局。</w:t>
      </w:r>
    </w:p>
    <w:p w14:paraId="0DDCD0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三、工作措施</w:t>
      </w:r>
    </w:p>
    <w:p w14:paraId="10CAA7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（一）贫困户农特产品摸底</w:t>
      </w:r>
    </w:p>
    <w:p w14:paraId="6F1B6C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1</w:t>
      </w:r>
      <w:r>
        <w:rPr>
          <w:rFonts w:hint="eastAsia" w:ascii="方正仿宋_GBK" w:hAnsi="方正仿宋_GBK" w:eastAsia="方正仿宋_GBK" w:cs="方正仿宋_GBK"/>
          <w:kern w:val="0"/>
          <w:sz w:val="32"/>
          <w:szCs w:val="32"/>
          <w:shd w:val="clear" w:color="auto" w:fill="FFFFFF"/>
          <w:lang w:val="en-US" w:eastAsia="zh-CN" w:bidi="ar-SA"/>
        </w:rPr>
        <w:t>．情况摸底。各村对贫困户可销售的农特产品进行清理摸底，由乡镇（街道）对各村收集的贫困户农特产品进行甄别、分类、定价、汇总，填报《贫困户农特产品待销目录》（附件</w:t>
      </w:r>
      <w:r>
        <w:rPr>
          <w:rFonts w:hint="eastAsia" w:ascii="Times New Roman" w:hAnsi="Times New Roman" w:eastAsia="方正仿宋_GBK" w:cs="方正仿宋_GBK"/>
          <w:kern w:val="0"/>
          <w:sz w:val="32"/>
          <w:szCs w:val="32"/>
          <w:shd w:val="clear" w:color="auto" w:fill="FFFFFF"/>
          <w:lang w:val="en-US" w:eastAsia="zh-CN" w:bidi="ar-SA"/>
        </w:rPr>
        <w:t>1</w:t>
      </w:r>
      <w:r>
        <w:rPr>
          <w:rFonts w:hint="eastAsia" w:ascii="方正仿宋_GBK" w:hAnsi="方正仿宋_GBK" w:eastAsia="方正仿宋_GBK" w:cs="方正仿宋_GBK"/>
          <w:kern w:val="0"/>
          <w:sz w:val="32"/>
          <w:szCs w:val="32"/>
          <w:shd w:val="clear" w:color="auto" w:fill="FFFFFF"/>
          <w:lang w:val="en-US" w:eastAsia="zh-CN" w:bidi="ar-SA"/>
        </w:rPr>
        <w:t>）报县农业农村委。【牵头单位：县农业农村委，具体责任单位：各乡镇（街道）】</w:t>
      </w:r>
    </w:p>
    <w:p w14:paraId="1A829FC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2</w:t>
      </w:r>
      <w:r>
        <w:rPr>
          <w:rFonts w:hint="eastAsia" w:ascii="方正仿宋_GBK" w:hAnsi="方正仿宋_GBK" w:eastAsia="方正仿宋_GBK" w:cs="方正仿宋_GBK"/>
          <w:kern w:val="0"/>
          <w:sz w:val="32"/>
          <w:szCs w:val="32"/>
          <w:shd w:val="clear" w:color="auto" w:fill="FFFFFF"/>
          <w:lang w:val="en-US" w:eastAsia="zh-CN" w:bidi="ar-SA"/>
        </w:rPr>
        <w:t>．收集汇总。由县农业农村委汇总编制《云阳县贫困户农特产品供应目录》，将具体情况明细到镇村，并通过电子件分送给消费扶贫各牵头及责任部门，推动参与消费扶贫各类主体的需求与深度贫困镇村、贫困户产品供给信息精准对接。【牵头单位：县农业农村委，具体责任单位：各乡镇（街道）】</w:t>
      </w:r>
    </w:p>
    <w:p w14:paraId="32AF19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3</w:t>
      </w:r>
      <w:r>
        <w:rPr>
          <w:rFonts w:hint="eastAsia" w:ascii="方正仿宋_GBK" w:hAnsi="方正仿宋_GBK" w:eastAsia="方正仿宋_GBK" w:cs="方正仿宋_GBK"/>
          <w:kern w:val="0"/>
          <w:sz w:val="32"/>
          <w:szCs w:val="32"/>
          <w:shd w:val="clear" w:color="auto" w:fill="FFFFFF"/>
          <w:lang w:val="en-US" w:eastAsia="zh-CN" w:bidi="ar-SA"/>
        </w:rPr>
        <w:t>．信息更新。《云阳县贫困户农特产品供货目录》实行动态管理，由县农业农村委负责督促各乡镇（街道）适时更新贫困户可销售农特产品信息，同时通过电子件适时推送给消费扶贫各牵头及责任单位。【牵头单位：县农业农村委，具体责任单位：县农业农村委、各乡镇（街道）】</w:t>
      </w:r>
    </w:p>
    <w:p w14:paraId="1B82882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（二）强化流通服务</w:t>
      </w:r>
    </w:p>
    <w:p w14:paraId="1177A3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1</w:t>
      </w:r>
      <w:r>
        <w:rPr>
          <w:rFonts w:hint="eastAsia" w:ascii="方正仿宋_GBK" w:hAnsi="方正仿宋_GBK" w:eastAsia="方正仿宋_GBK" w:cs="方正仿宋_GBK"/>
          <w:kern w:val="0"/>
          <w:sz w:val="32"/>
          <w:szCs w:val="32"/>
          <w:shd w:val="clear" w:color="auto" w:fill="FFFFFF"/>
          <w:lang w:val="en-US" w:eastAsia="zh-CN" w:bidi="ar-SA"/>
        </w:rPr>
        <w:t>．产品归集。由村集体经济组织负责各村贫困户产品归集，村集体经济组织负责人为供货联系人。各乡镇（街道）根据实际情况可将归集的贫困户农产品存放到物流便利场所或乡镇（街道）农产品集散中心，并明确具体人员进行收发登记、分拣包装、储存管理、质量把关等，便于各级机关、国有企事业单位、民营企业及社会各界进行集中采购。【牵头单位：县农业农村委，具体责任单位：各乡镇（街道）】</w:t>
      </w:r>
    </w:p>
    <w:p w14:paraId="43BE64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2</w:t>
      </w:r>
      <w:r>
        <w:rPr>
          <w:rFonts w:hint="eastAsia" w:ascii="方正仿宋_GBK" w:hAnsi="方正仿宋_GBK" w:eastAsia="方正仿宋_GBK" w:cs="方正仿宋_GBK"/>
          <w:kern w:val="0"/>
          <w:sz w:val="32"/>
          <w:szCs w:val="32"/>
          <w:shd w:val="clear" w:color="auto" w:fill="FFFFFF"/>
          <w:lang w:val="en-US" w:eastAsia="zh-CN" w:bidi="ar-SA"/>
        </w:rPr>
        <w:t>．供货方式。一是线下直采。各采购单位（个人）可直接购买帮扶贫困户产品，也可根据《云阳县贫困户农特产品供应目录》到村集体经济组织所在地直接采购。二是线上采购。各采购单位通过村集体经济组织公布的网店、微信等平台购买。三是电话订购，各采购单位可直接向贫困户、村集体经济组织订购农特产品。</w:t>
      </w:r>
    </w:p>
    <w:p w14:paraId="0D4AB2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3</w:t>
      </w:r>
      <w:r>
        <w:rPr>
          <w:rFonts w:hint="eastAsia" w:ascii="方正仿宋_GBK" w:hAnsi="方正仿宋_GBK" w:eastAsia="方正仿宋_GBK" w:cs="方正仿宋_GBK"/>
          <w:kern w:val="0"/>
          <w:sz w:val="32"/>
          <w:szCs w:val="32"/>
          <w:shd w:val="clear" w:color="auto" w:fill="FFFFFF"/>
          <w:lang w:val="en-US" w:eastAsia="zh-CN" w:bidi="ar-SA"/>
        </w:rPr>
        <w:t>．物流配送。主要依托邮政快递服务网点进行物流配送，实现从农户到餐桌的物流服务无缝对接。鼓励其他快递物流下乡、农村客运带货，完善快递物流网络，支持电商企业、商贸流通企业参与农村流通服务环节。（牵头单位：县商务委，具体责任单位：县商务委、县交通局）</w:t>
      </w:r>
    </w:p>
    <w:p w14:paraId="338455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4</w:t>
      </w:r>
      <w:r>
        <w:rPr>
          <w:rFonts w:hint="eastAsia" w:ascii="方正仿宋_GBK" w:hAnsi="方正仿宋_GBK" w:eastAsia="方正仿宋_GBK" w:cs="方正仿宋_GBK"/>
          <w:kern w:val="0"/>
          <w:sz w:val="32"/>
          <w:szCs w:val="32"/>
          <w:shd w:val="clear" w:color="auto" w:fill="FFFFFF"/>
          <w:lang w:val="en-US" w:eastAsia="zh-CN" w:bidi="ar-SA"/>
        </w:rPr>
        <w:t>．物流费用。购买贫困户农特产品所产生的物流费用，由各采购单位（个人）自行承担，不得向贫困户另行收取。</w:t>
      </w:r>
    </w:p>
    <w:p w14:paraId="3990EF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（三）强化数据统计分析</w:t>
      </w:r>
    </w:p>
    <w:p w14:paraId="29D98B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各乡镇（街道）销售数据（附件</w:t>
      </w:r>
      <w:r>
        <w:rPr>
          <w:rFonts w:hint="eastAsia" w:ascii="Times New Roman" w:hAnsi="Times New Roman" w:eastAsia="方正仿宋_GBK" w:cs="方正仿宋_GBK"/>
          <w:kern w:val="0"/>
          <w:sz w:val="32"/>
          <w:szCs w:val="32"/>
          <w:shd w:val="clear" w:color="auto" w:fill="FFFFFF"/>
          <w:lang w:val="en-US" w:eastAsia="zh-CN" w:bidi="ar-SA"/>
        </w:rPr>
        <w:t>2</w:t>
      </w:r>
      <w:r>
        <w:rPr>
          <w:rFonts w:hint="eastAsia" w:ascii="方正仿宋_GBK" w:hAnsi="方正仿宋_GBK" w:eastAsia="方正仿宋_GBK" w:cs="方正仿宋_GBK"/>
          <w:kern w:val="0"/>
          <w:sz w:val="32"/>
          <w:szCs w:val="32"/>
          <w:shd w:val="clear" w:color="auto" w:fill="FFFFFF"/>
          <w:lang w:val="en-US" w:eastAsia="zh-CN" w:bidi="ar-SA"/>
        </w:rPr>
        <w:t>）、各牵头单位汇总系统（行业）采购数据（附件</w:t>
      </w:r>
      <w:r>
        <w:rPr>
          <w:rFonts w:hint="eastAsia" w:ascii="Times New Roman" w:hAnsi="Times New Roman" w:eastAsia="方正仿宋_GBK" w:cs="方正仿宋_GBK"/>
          <w:kern w:val="0"/>
          <w:sz w:val="32"/>
          <w:szCs w:val="32"/>
          <w:shd w:val="clear" w:color="auto" w:fill="FFFFFF"/>
          <w:lang w:val="en-US" w:eastAsia="zh-CN" w:bidi="ar-SA"/>
        </w:rPr>
        <w:t>3</w:t>
      </w:r>
      <w:r>
        <w:rPr>
          <w:rFonts w:hint="eastAsia" w:ascii="方正仿宋_GBK" w:hAnsi="方正仿宋_GBK" w:eastAsia="方正仿宋_GBK" w:cs="方正仿宋_GBK"/>
          <w:kern w:val="0"/>
          <w:sz w:val="32"/>
          <w:szCs w:val="32"/>
          <w:shd w:val="clear" w:color="auto" w:fill="FFFFFF"/>
          <w:lang w:val="en-US" w:eastAsia="zh-CN" w:bidi="ar-SA"/>
        </w:rPr>
        <w:t>）、邮政等快递公司物流数据于每季度末月</w:t>
      </w:r>
      <w:r>
        <w:rPr>
          <w:rFonts w:hint="eastAsia" w:ascii="Times New Roman" w:hAnsi="Times New Roman" w:eastAsia="方正仿宋_GBK" w:cs="方正仿宋_GBK"/>
          <w:kern w:val="0"/>
          <w:sz w:val="32"/>
          <w:szCs w:val="32"/>
          <w:shd w:val="clear" w:color="auto" w:fill="FFFFFF"/>
          <w:lang w:val="en-US" w:eastAsia="zh-CN" w:bidi="ar-SA"/>
        </w:rPr>
        <w:t>30</w:t>
      </w:r>
      <w:r>
        <w:rPr>
          <w:rFonts w:hint="eastAsia" w:ascii="方正仿宋_GBK" w:hAnsi="方正仿宋_GBK" w:eastAsia="方正仿宋_GBK" w:cs="方正仿宋_GBK"/>
          <w:kern w:val="0"/>
          <w:sz w:val="32"/>
          <w:szCs w:val="32"/>
          <w:shd w:val="clear" w:color="auto" w:fill="FFFFFF"/>
          <w:lang w:val="en-US" w:eastAsia="zh-CN" w:bidi="ar-SA"/>
        </w:rPr>
        <w:t>日前汇总报送给县商务委。县商务委收集汇总三方数据，作为其参与消费扶贫的重要依据，在每季度初月</w:t>
      </w:r>
      <w:r>
        <w:rPr>
          <w:rFonts w:hint="eastAsia" w:ascii="Times New Roman" w:hAnsi="Times New Roman" w:eastAsia="方正仿宋_GBK" w:cs="方正仿宋_GBK"/>
          <w:kern w:val="0"/>
          <w:sz w:val="32"/>
          <w:szCs w:val="32"/>
          <w:shd w:val="clear" w:color="auto" w:fill="FFFFFF"/>
          <w:lang w:val="en-US" w:eastAsia="zh-CN" w:bidi="ar-SA"/>
        </w:rPr>
        <w:t>10</w:t>
      </w:r>
      <w:r>
        <w:rPr>
          <w:rFonts w:hint="eastAsia" w:ascii="方正仿宋_GBK" w:hAnsi="方正仿宋_GBK" w:eastAsia="方正仿宋_GBK" w:cs="方正仿宋_GBK"/>
          <w:kern w:val="0"/>
          <w:sz w:val="32"/>
          <w:szCs w:val="32"/>
          <w:shd w:val="clear" w:color="auto" w:fill="FFFFFF"/>
          <w:lang w:val="en-US" w:eastAsia="zh-CN" w:bidi="ar-SA"/>
        </w:rPr>
        <w:t>日前通报上季度消费扶贫总体情况，做到贫困户农特产品销售可溯源、知去向、见成效。【牵头单位：县商务委，具体责任单位：各牵头单位、各乡镇（街道）】</w:t>
      </w:r>
    </w:p>
    <w:p w14:paraId="415186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四、主要方式</w:t>
      </w:r>
    </w:p>
    <w:p w14:paraId="34BFBD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（一）“五进”对接直销</w:t>
      </w:r>
    </w:p>
    <w:p w14:paraId="57F78E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县内各级机关、企事业单位、金融机构、学校医院等单位要将消费扶贫纳入定点扶贫和结对帮扶内容，带头参与消费扶贫，力争通过“五进”对接直销贫困户农特产品</w:t>
      </w:r>
      <w:r>
        <w:rPr>
          <w:rFonts w:hint="eastAsia" w:ascii="Times New Roman" w:hAnsi="Times New Roman" w:eastAsia="方正仿宋_GBK" w:cs="方正仿宋_GBK"/>
          <w:kern w:val="0"/>
          <w:sz w:val="32"/>
          <w:szCs w:val="32"/>
          <w:shd w:val="clear" w:color="auto" w:fill="FFFFFF"/>
          <w:lang w:val="en-US" w:eastAsia="zh-CN" w:bidi="ar-SA"/>
        </w:rPr>
        <w:t>2000</w:t>
      </w:r>
      <w:r>
        <w:rPr>
          <w:rFonts w:hint="eastAsia" w:ascii="方正仿宋_GBK" w:hAnsi="方正仿宋_GBK" w:eastAsia="方正仿宋_GBK" w:cs="方正仿宋_GBK"/>
          <w:kern w:val="0"/>
          <w:sz w:val="32"/>
          <w:szCs w:val="32"/>
          <w:shd w:val="clear" w:color="auto" w:fill="FFFFFF"/>
          <w:lang w:val="en-US" w:eastAsia="zh-CN" w:bidi="ar-SA"/>
        </w:rPr>
        <w:t>万元。</w:t>
      </w:r>
    </w:p>
    <w:p w14:paraId="4A8711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1</w:t>
      </w:r>
      <w:r>
        <w:rPr>
          <w:rFonts w:hint="eastAsia" w:ascii="方正仿宋_GBK" w:hAnsi="方正仿宋_GBK" w:eastAsia="方正仿宋_GBK" w:cs="方正仿宋_GBK"/>
          <w:kern w:val="0"/>
          <w:sz w:val="32"/>
          <w:szCs w:val="32"/>
          <w:shd w:val="clear" w:color="auto" w:fill="FFFFFF"/>
          <w:lang w:val="en-US" w:eastAsia="zh-CN" w:bidi="ar-SA"/>
        </w:rPr>
        <w:t>．进机关。县内各行政事业单位、乡镇（街道）的机关食堂在帮扶村采购或直购贫困户农特产品基础上，根据《云阳县贫困户农特产品供应目录》在全县贫困村采购贫困户农特产品，并做好登记造册，定期报机关事务服务中心。【牵头单位：县机关事务服务中心，具体责任单位：各行政事业单位、各乡镇（街道）】</w:t>
      </w:r>
    </w:p>
    <w:p w14:paraId="3133F2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2</w:t>
      </w:r>
      <w:r>
        <w:rPr>
          <w:rFonts w:hint="eastAsia" w:ascii="方正仿宋_GBK" w:hAnsi="方正仿宋_GBK" w:eastAsia="方正仿宋_GBK" w:cs="方正仿宋_GBK"/>
          <w:kern w:val="0"/>
          <w:sz w:val="32"/>
          <w:szCs w:val="32"/>
          <w:shd w:val="clear" w:color="auto" w:fill="FFFFFF"/>
          <w:lang w:val="en-US" w:eastAsia="zh-CN" w:bidi="ar-SA"/>
        </w:rPr>
        <w:t>．进学校。县内各级各类学校食堂在帮扶村采购或直购贫困户农特产品基础上，根据需求在《云阳县贫困户农特产品供应目录》内采购贫困户农特产品，对销售情况作好登记造册，定期报县教委汇总。（牵头单位：县教委，具体责任单位：各级各类学校）</w:t>
      </w:r>
    </w:p>
    <w:p w14:paraId="32DCED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3</w:t>
      </w:r>
      <w:r>
        <w:rPr>
          <w:rFonts w:hint="eastAsia" w:ascii="方正仿宋_GBK" w:hAnsi="方正仿宋_GBK" w:eastAsia="方正仿宋_GBK" w:cs="方正仿宋_GBK"/>
          <w:kern w:val="0"/>
          <w:sz w:val="32"/>
          <w:szCs w:val="32"/>
          <w:shd w:val="clear" w:color="auto" w:fill="FFFFFF"/>
          <w:lang w:val="en-US" w:eastAsia="zh-CN" w:bidi="ar-SA"/>
        </w:rPr>
        <w:t>．进医院。县内各级各类医院、卫生院食堂在帮扶村采购或直购贫困户农特产品基础上，根据《云阳县贫困户农特产品供应目录》在全县贫困村采购贫困户农特产品，对销售情况做好登记造册，定期报县卫生健康委。（牵头单位：县卫生健康委，具体责任单位：各级各类医院、卫生院）</w:t>
      </w:r>
    </w:p>
    <w:p w14:paraId="231833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4</w:t>
      </w:r>
      <w:r>
        <w:rPr>
          <w:rFonts w:hint="eastAsia" w:ascii="方正仿宋_GBK" w:hAnsi="方正仿宋_GBK" w:eastAsia="方正仿宋_GBK" w:cs="方正仿宋_GBK"/>
          <w:kern w:val="0"/>
          <w:sz w:val="32"/>
          <w:szCs w:val="32"/>
          <w:shd w:val="clear" w:color="auto" w:fill="FFFFFF"/>
          <w:lang w:val="en-US" w:eastAsia="zh-CN" w:bidi="ar-SA"/>
        </w:rPr>
        <w:t>．进企业。县属国有大中型企业、金融机构等食堂在帮扶村采购或直购贫困户农特产品基础上，根据《云阳县贫困户农特产品供应目录》在全县贫困村采购贫困户农特产品，并做好登记造册，定期报主管部门。（牵头单位：县国有资产管理服务中心、县金融工作服务中心、县人民银行、银保监组，具体责任单位：县内国有大中型企业、金融机构）</w:t>
      </w:r>
    </w:p>
    <w:p w14:paraId="2C60A0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5</w:t>
      </w:r>
      <w:r>
        <w:rPr>
          <w:rFonts w:hint="eastAsia" w:ascii="方正仿宋_GBK" w:hAnsi="方正仿宋_GBK" w:eastAsia="方正仿宋_GBK" w:cs="方正仿宋_GBK"/>
          <w:kern w:val="0"/>
          <w:sz w:val="32"/>
          <w:szCs w:val="32"/>
          <w:shd w:val="clear" w:color="auto" w:fill="FFFFFF"/>
          <w:lang w:val="en-US" w:eastAsia="zh-CN" w:bidi="ar-SA"/>
        </w:rPr>
        <w:t>．进家庭。县总工会按照有关规定制定方案，要求全县机关事业单位、县属国有企业工会按照有关规定组织干部职工到帮扶的镇村或深度贫困镇（村）开展工会活动，集中或分散直购贫困户农特产品。原则上在工会经费按照人均</w:t>
      </w:r>
      <w:r>
        <w:rPr>
          <w:rFonts w:hint="eastAsia" w:ascii="Times New Roman" w:hAnsi="Times New Roman" w:eastAsia="方正仿宋_GBK" w:cs="方正仿宋_GBK"/>
          <w:kern w:val="0"/>
          <w:sz w:val="32"/>
          <w:szCs w:val="32"/>
          <w:shd w:val="clear" w:color="auto" w:fill="FFFFFF"/>
          <w:lang w:val="en-US" w:eastAsia="zh-CN" w:bidi="ar-SA"/>
        </w:rPr>
        <w:t>500</w:t>
      </w:r>
      <w:r>
        <w:rPr>
          <w:rFonts w:hint="eastAsia" w:ascii="方正仿宋_GBK" w:hAnsi="方正仿宋_GBK" w:eastAsia="方正仿宋_GBK" w:cs="方正仿宋_GBK"/>
          <w:kern w:val="0"/>
          <w:sz w:val="32"/>
          <w:szCs w:val="32"/>
          <w:shd w:val="clear" w:color="auto" w:fill="FFFFFF"/>
          <w:lang w:val="en-US" w:eastAsia="zh-CN" w:bidi="ar-SA"/>
        </w:rPr>
        <w:t>元标准用于直购贫困户或采购深度贫困镇村的农特产品。由县总工会定期收集汇总落实情况。（牵头单位：县总工会，具体责任单位：相关工会）</w:t>
      </w:r>
    </w:p>
    <w:p w14:paraId="537501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（二）对口帮扶助销</w:t>
      </w:r>
    </w:p>
    <w:p w14:paraId="5A215E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建立健全“鲁渝”扶贫协作和市政协扶贫集团、进出口银行和渝北区对口帮扶消费扶贫对接机制，拓展贫困户农特产品销售渠道，力争年销售云阳农特产品</w:t>
      </w:r>
      <w:r>
        <w:rPr>
          <w:rFonts w:hint="eastAsia" w:ascii="Times New Roman" w:hAnsi="Times New Roman" w:eastAsia="方正仿宋_GBK" w:cs="方正仿宋_GBK"/>
          <w:kern w:val="0"/>
          <w:sz w:val="32"/>
          <w:szCs w:val="32"/>
          <w:shd w:val="clear" w:color="auto" w:fill="FFFFFF"/>
          <w:lang w:val="en-US" w:eastAsia="zh-CN" w:bidi="ar-SA"/>
        </w:rPr>
        <w:t>1000</w:t>
      </w:r>
      <w:r>
        <w:rPr>
          <w:rFonts w:hint="eastAsia" w:ascii="方正仿宋_GBK" w:hAnsi="方正仿宋_GBK" w:eastAsia="方正仿宋_GBK" w:cs="方正仿宋_GBK"/>
          <w:kern w:val="0"/>
          <w:sz w:val="32"/>
          <w:szCs w:val="32"/>
          <w:shd w:val="clear" w:color="auto" w:fill="FFFFFF"/>
          <w:lang w:val="en-US" w:eastAsia="zh-CN" w:bidi="ar-SA"/>
        </w:rPr>
        <w:t>万元。</w:t>
      </w:r>
    </w:p>
    <w:p w14:paraId="755D83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1</w:t>
      </w:r>
      <w:r>
        <w:rPr>
          <w:rFonts w:hint="eastAsia" w:ascii="方正仿宋_GBK" w:hAnsi="方正仿宋_GBK" w:eastAsia="方正仿宋_GBK" w:cs="方正仿宋_GBK"/>
          <w:kern w:val="0"/>
          <w:sz w:val="32"/>
          <w:szCs w:val="32"/>
          <w:shd w:val="clear" w:color="auto" w:fill="FFFFFF"/>
          <w:lang w:val="en-US" w:eastAsia="zh-CN" w:bidi="ar-SA"/>
        </w:rPr>
        <w:t>．推进农货“销山东”。一是由县发展改革委牵头组织东西扶协作扶贫成员单位和受帮扶乡镇（街道），推动威海机关事业单位、大型企业、高等院校、重点医院、社会组织的机关食堂和干部职工根据《云阳县贫困户农特产品供应目录》选购或定向采购贫困乡镇贫困户农特产品；二是由县商务委负责加强与威海商务部门的对接协调，推进贫困户农特产品进威海超市和农产品交易市场。【牵头单位：县发展改革委、县商务委，具体责任单位：县东西部扶贫协作工作领导小组成员单位，受帮扶乡镇（街道）】</w:t>
      </w:r>
    </w:p>
    <w:p w14:paraId="1655AB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2</w:t>
      </w:r>
      <w:r>
        <w:rPr>
          <w:rFonts w:hint="eastAsia" w:ascii="方正仿宋_GBK" w:hAnsi="方正仿宋_GBK" w:eastAsia="方正仿宋_GBK" w:cs="方正仿宋_GBK"/>
          <w:kern w:val="0"/>
          <w:sz w:val="32"/>
          <w:szCs w:val="32"/>
          <w:shd w:val="clear" w:color="auto" w:fill="FFFFFF"/>
          <w:lang w:val="en-US" w:eastAsia="zh-CN" w:bidi="ar-SA"/>
        </w:rPr>
        <w:t>．推进农货“销主城”。一是由县发展改革委牵头组织政府工作部门和受帮扶乡镇（街道），推动渝北机关事业单位、大型企业、高等院校、重点医院、社会组织的机关食堂和干部职工根据《云阳县贫困户农特产品供应目录》选购或定向采购贫困乡镇贫困户农特产品；二是由县商务委负责加强与渝北商务部门的对接协调，推进贫困户农特产品进渝北超市和农产品交易市场，辐射主城及周边区域；三是由县扶贫办负责对接协调市政协扶贫集团有关成员单位，组织有关企业和干部职工直接采购深度贫困镇农特产品。（牵头单位：县发展改革委、县商务委、县扶贫办。具体责任单位：县政府工作部门）</w:t>
      </w:r>
    </w:p>
    <w:p w14:paraId="16AB88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3</w:t>
      </w:r>
      <w:r>
        <w:rPr>
          <w:rFonts w:hint="eastAsia" w:ascii="方正仿宋_GBK" w:hAnsi="方正仿宋_GBK" w:eastAsia="方正仿宋_GBK" w:cs="方正仿宋_GBK"/>
          <w:kern w:val="0"/>
          <w:sz w:val="32"/>
          <w:szCs w:val="32"/>
          <w:shd w:val="clear" w:color="auto" w:fill="FFFFFF"/>
          <w:lang w:val="en-US" w:eastAsia="zh-CN" w:bidi="ar-SA"/>
        </w:rPr>
        <w:t>．推进农货“销央企”。一是由县扶贫办加强与进出口银行对接协调，组织总行及各分行食堂根据《云阳县贫困户农特产品供应目录》选购或定向采购贫困乡镇贫困户农特产品，发动银行职工、客户直接采购贫困户农特产品。二是县商务委加强与公益中国网络平台对接协调，争取上架贫困户直供农产品。三是在云央企由对应业务部门对接协调，发动企业、职工直接采购贫困户产品。（牵头单位：县扶贫办、县金融工作服务中心、县商务委）</w:t>
      </w:r>
    </w:p>
    <w:p w14:paraId="5C88F9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（三）爱心企业订销</w:t>
      </w:r>
    </w:p>
    <w:p w14:paraId="488633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实施“百企帮百村”行动，鼓励各类民营企业采取“以购代捐”“以买代帮”“以订代销”等方式，力争年订购销售贫困户农特产品</w:t>
      </w:r>
      <w:r>
        <w:rPr>
          <w:rFonts w:hint="eastAsia" w:ascii="Times New Roman" w:hAnsi="Times New Roman" w:eastAsia="方正仿宋_GBK" w:cs="方正仿宋_GBK"/>
          <w:kern w:val="0"/>
          <w:sz w:val="32"/>
          <w:szCs w:val="32"/>
          <w:shd w:val="clear" w:color="auto" w:fill="FFFFFF"/>
          <w:lang w:val="en-US" w:eastAsia="zh-CN" w:bidi="ar-SA"/>
        </w:rPr>
        <w:t>500</w:t>
      </w:r>
      <w:r>
        <w:rPr>
          <w:rFonts w:hint="eastAsia" w:ascii="方正仿宋_GBK" w:hAnsi="方正仿宋_GBK" w:eastAsia="方正仿宋_GBK" w:cs="方正仿宋_GBK"/>
          <w:kern w:val="0"/>
          <w:sz w:val="32"/>
          <w:szCs w:val="32"/>
          <w:shd w:val="clear" w:color="auto" w:fill="FFFFFF"/>
          <w:lang w:val="en-US" w:eastAsia="zh-CN" w:bidi="ar-SA"/>
        </w:rPr>
        <w:t>万元以上。由县工商联牵头负责倡议动员并优选</w:t>
      </w:r>
      <w:r>
        <w:rPr>
          <w:rFonts w:hint="eastAsia" w:ascii="Times New Roman" w:hAnsi="Times New Roman" w:eastAsia="方正仿宋_GBK" w:cs="方正仿宋_GBK"/>
          <w:kern w:val="0"/>
          <w:sz w:val="32"/>
          <w:szCs w:val="32"/>
          <w:shd w:val="clear" w:color="auto" w:fill="FFFFFF"/>
          <w:lang w:val="en-US" w:eastAsia="zh-CN" w:bidi="ar-SA"/>
        </w:rPr>
        <w:t>100</w:t>
      </w:r>
      <w:r>
        <w:rPr>
          <w:rFonts w:hint="eastAsia" w:ascii="方正仿宋_GBK" w:hAnsi="方正仿宋_GBK" w:eastAsia="方正仿宋_GBK" w:cs="方正仿宋_GBK"/>
          <w:kern w:val="0"/>
          <w:sz w:val="32"/>
          <w:szCs w:val="32"/>
          <w:shd w:val="clear" w:color="auto" w:fill="FFFFFF"/>
          <w:lang w:val="en-US" w:eastAsia="zh-CN" w:bidi="ar-SA"/>
        </w:rPr>
        <w:t>家有爱心、有实力、有需求的民营企业，与</w:t>
      </w:r>
      <w:r>
        <w:rPr>
          <w:rFonts w:hint="eastAsia" w:ascii="Times New Roman" w:hAnsi="Times New Roman" w:eastAsia="方正仿宋_GBK" w:cs="方正仿宋_GBK"/>
          <w:kern w:val="0"/>
          <w:sz w:val="32"/>
          <w:szCs w:val="32"/>
          <w:shd w:val="clear" w:color="auto" w:fill="FFFFFF"/>
          <w:lang w:val="en-US" w:eastAsia="zh-CN" w:bidi="ar-SA"/>
        </w:rPr>
        <w:t>100</w:t>
      </w:r>
      <w:r>
        <w:rPr>
          <w:rFonts w:hint="eastAsia" w:ascii="方正仿宋_GBK" w:hAnsi="方正仿宋_GBK" w:eastAsia="方正仿宋_GBK" w:cs="方正仿宋_GBK"/>
          <w:kern w:val="0"/>
          <w:sz w:val="32"/>
          <w:szCs w:val="32"/>
          <w:shd w:val="clear" w:color="auto" w:fill="FFFFFF"/>
          <w:lang w:val="en-US" w:eastAsia="zh-CN" w:bidi="ar-SA"/>
        </w:rPr>
        <w:t>个贫困村建立贫困户农特产品订购销售机制，重点帮带深度贫困镇村。主要支持农产品加工、餐饮等民营企业在生产原材料上优先采购贫困户农特产品，鼓励企业职工直接选购所帮扶贫困村的贫困户农特产品，或者采取“绿色家园”土地认领、年猪认养、果树认养等订销方式，解决贫困户农产品卖难问题。（牵头单位：县工商联，具体责任单位：县经济信息委、县农业农村委、县商务委）</w:t>
      </w:r>
    </w:p>
    <w:p w14:paraId="4E45B5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（四）节会推介展销</w:t>
      </w:r>
    </w:p>
    <w:p w14:paraId="743050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采取多种形式举办农产品推介展销活动，力争年直接销售贫困户农特产品</w:t>
      </w:r>
      <w:r>
        <w:rPr>
          <w:rFonts w:hint="eastAsia" w:ascii="Times New Roman" w:hAnsi="Times New Roman" w:eastAsia="方正仿宋_GBK" w:cs="方正仿宋_GBK"/>
          <w:kern w:val="0"/>
          <w:sz w:val="32"/>
          <w:szCs w:val="32"/>
          <w:shd w:val="clear" w:color="auto" w:fill="FFFFFF"/>
          <w:lang w:val="en-US" w:eastAsia="zh-CN" w:bidi="ar-SA"/>
        </w:rPr>
        <w:t>500</w:t>
      </w:r>
      <w:r>
        <w:rPr>
          <w:rFonts w:hint="eastAsia" w:ascii="方正仿宋_GBK" w:hAnsi="方正仿宋_GBK" w:eastAsia="方正仿宋_GBK" w:cs="方正仿宋_GBK"/>
          <w:kern w:val="0"/>
          <w:sz w:val="32"/>
          <w:szCs w:val="32"/>
          <w:shd w:val="clear" w:color="auto" w:fill="FFFFFF"/>
          <w:lang w:val="en-US" w:eastAsia="zh-CN" w:bidi="ar-SA"/>
        </w:rPr>
        <w:t>万元以上。积极组团参加西洽会、农博会、渝交会、农商互联大会等农产品产销对接活动和消费扶贫展销活动；组织开展电商节、赶年节、电商扶贫爱心购等消费扶贫活动，设置贫困户农特产品线上线下直销专区，动员社会爱心人士通过拍卖、直购、预购等方式购买贫困户农特产品；鼓励贫困乡镇利用乡村旅游节会开展特色农特产品、手工艺品等展示推介贫困户农特产品。【牵头单位：县商务委，具体责任单位：县农业农村委、县扶贫办、县文化旅游委、各乡镇（街道）】</w:t>
      </w:r>
    </w:p>
    <w:p w14:paraId="0DE562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（五）电子商务营销</w:t>
      </w:r>
    </w:p>
    <w:p w14:paraId="0E1423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力争通过电商渠道年直接销售贫困户农特产品</w:t>
      </w:r>
      <w:r>
        <w:rPr>
          <w:rFonts w:hint="eastAsia" w:ascii="Times New Roman" w:hAnsi="Times New Roman" w:eastAsia="方正仿宋_GBK" w:cs="方正仿宋_GBK"/>
          <w:kern w:val="0"/>
          <w:sz w:val="32"/>
          <w:szCs w:val="32"/>
          <w:shd w:val="clear" w:color="auto" w:fill="FFFFFF"/>
          <w:lang w:val="en-US" w:eastAsia="zh-CN" w:bidi="ar-SA"/>
        </w:rPr>
        <w:t>1500</w:t>
      </w:r>
      <w:r>
        <w:rPr>
          <w:rFonts w:hint="eastAsia" w:ascii="方正仿宋_GBK" w:hAnsi="方正仿宋_GBK" w:eastAsia="方正仿宋_GBK" w:cs="方正仿宋_GBK"/>
          <w:kern w:val="0"/>
          <w:sz w:val="32"/>
          <w:szCs w:val="32"/>
          <w:shd w:val="clear" w:color="auto" w:fill="FFFFFF"/>
          <w:lang w:val="en-US" w:eastAsia="zh-CN" w:bidi="ar-SA"/>
        </w:rPr>
        <w:t>万元。一是利用梯城网市微商城，打造“云阳精准消费扶贫电商直通车”网络销售平台，各乡镇（街道）注册一个微店实时更新贫困户产品信息，实现贫困地区农副产品在线展示、网上交易、物流跟踪、在线支付、产品追溯的一站式聚合。二是支持发展“电商+贫困户”直采直销模式，组织电商企业与贫困乡镇、贫困户结对帮扶，必要时集中采购滞销农产品，及时推动电商企业开展贫困户农产品应急促销；利用好财政部推动、供销联社建设运营的网络销售平台，拓宽云阳贫困户农产品销售渠道；协调好阿里巴巴、淘香甜、天猫、邮乐购等大型电商平台建立云阳电商扶贫馆。三是研究制定电商消费扶贫政策，对销售贫困户产品较好的企业给与电商扶贫奖励。【牵头单位：县商务委，具体责任单位：县商务委、各乡镇（街道）】</w:t>
      </w:r>
    </w:p>
    <w:p w14:paraId="25225F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（六）旅游服务带销</w:t>
      </w:r>
    </w:p>
    <w:p w14:paraId="7CB607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在县内旅游景区景点设立贫困户农特产品直销专区，在乡村旅游示范点设立扶贫产品购买点，打造“农业观光+旅游购物”等扶贫产业链，吸引旅游者体验贫困乡镇产品与服务。鼓励旅游企业与有旅游资源的贫困村进行对接，支持贫困户发展休闲观光农业、生态旅游、特色文化旅游和康养项目，实现旅游服务与消费扶贫的高度融合，力争年销售贫困户农特产品</w:t>
      </w:r>
      <w:r>
        <w:rPr>
          <w:rFonts w:hint="eastAsia" w:ascii="Times New Roman" w:hAnsi="Times New Roman" w:eastAsia="方正仿宋_GBK" w:cs="方正仿宋_GBK"/>
          <w:kern w:val="0"/>
          <w:sz w:val="32"/>
          <w:szCs w:val="32"/>
          <w:shd w:val="clear" w:color="auto" w:fill="FFFFFF"/>
          <w:lang w:val="en-US" w:eastAsia="zh-CN" w:bidi="ar-SA"/>
        </w:rPr>
        <w:t>500</w:t>
      </w:r>
      <w:r>
        <w:rPr>
          <w:rFonts w:hint="eastAsia" w:ascii="方正仿宋_GBK" w:hAnsi="方正仿宋_GBK" w:eastAsia="方正仿宋_GBK" w:cs="方正仿宋_GBK"/>
          <w:kern w:val="0"/>
          <w:sz w:val="32"/>
          <w:szCs w:val="32"/>
          <w:shd w:val="clear" w:color="auto" w:fill="FFFFFF"/>
          <w:lang w:val="en-US" w:eastAsia="zh-CN" w:bidi="ar-SA"/>
        </w:rPr>
        <w:t>万元。【牵头单位：县文化旅游委，具体责任单位：县文化旅游委、县旅发集团、有关乡镇（街道）】</w:t>
      </w:r>
    </w:p>
    <w:p w14:paraId="31AF31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五、工作要求</w:t>
      </w:r>
    </w:p>
    <w:p w14:paraId="48D70F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（一）加强组织领导。</w:t>
      </w:r>
      <w:r>
        <w:rPr>
          <w:rFonts w:hint="eastAsia" w:ascii="方正仿宋_GBK" w:hAnsi="方正仿宋_GBK" w:eastAsia="方正仿宋_GBK" w:cs="方正仿宋_GBK"/>
          <w:kern w:val="0"/>
          <w:sz w:val="32"/>
          <w:szCs w:val="32"/>
          <w:shd w:val="clear" w:color="auto" w:fill="FFFFFF"/>
          <w:lang w:val="en-US" w:eastAsia="zh-CN" w:bidi="ar-SA"/>
        </w:rPr>
        <w:t>各牵头单位和责任单位制定切实可行的实施方案，把工作任务落实到部门、落实到责任人。各乡镇（街道）要做好产品收集、推荐工作，确保工作落地落实落细。县扶贫领导小组办公室加强对消费扶贫工作纳入扶贫督查清单，做到同布置、同检查、同落实，定期通报。</w:t>
      </w:r>
    </w:p>
    <w:p w14:paraId="63D946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（二）加强诚信建设。</w:t>
      </w:r>
      <w:r>
        <w:rPr>
          <w:rFonts w:hint="eastAsia" w:ascii="方正仿宋_GBK" w:hAnsi="方正仿宋_GBK" w:eastAsia="方正仿宋_GBK" w:cs="方正仿宋_GBK"/>
          <w:kern w:val="0"/>
          <w:sz w:val="32"/>
          <w:szCs w:val="32"/>
          <w:shd w:val="clear" w:color="auto" w:fill="FFFFFF"/>
          <w:lang w:val="en-US" w:eastAsia="zh-CN" w:bidi="ar-SA"/>
        </w:rPr>
        <w:t>各乡镇（街道）要引导贫困户诚信销售，遵循市场价格规律。县市场监管局要强化产品质量监测，依法严厉打击借消费扶贫之名“以假乱真、以次充好、扰乱市场、牟取暴利”行为。相关职能部门要加强行业管控，防止出现拖欠货款的行为。</w:t>
      </w:r>
    </w:p>
    <w:p w14:paraId="786E61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（三）加强宣传引导。</w:t>
      </w:r>
      <w:r>
        <w:rPr>
          <w:rFonts w:hint="eastAsia" w:ascii="方正仿宋_GBK" w:hAnsi="方正仿宋_GBK" w:eastAsia="方正仿宋_GBK" w:cs="方正仿宋_GBK"/>
          <w:kern w:val="0"/>
          <w:sz w:val="32"/>
          <w:szCs w:val="32"/>
          <w:shd w:val="clear" w:color="auto" w:fill="FFFFFF"/>
          <w:lang w:val="en-US" w:eastAsia="zh-CN" w:bidi="ar-SA"/>
        </w:rPr>
        <w:t>县委宣传部要充分运用报刊、电视、广播和网络等媒体，加强消费扶贫引导力度，培育市民消费扶贫献爱心理念，在机关单位、企业、合作社、诚信贫困户选树一批先进典型进行宣传，营造全社会参与消费扶贫的浓厚氛围。</w:t>
      </w:r>
    </w:p>
    <w:p w14:paraId="51415F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w:t>
      </w:r>
    </w:p>
    <w:p w14:paraId="55BA66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附件：</w:t>
      </w:r>
      <w:r>
        <w:rPr>
          <w:rFonts w:hint="eastAsia" w:ascii="Times New Roman" w:hAnsi="Times New Roman" w:eastAsia="方正仿宋_GBK" w:cs="方正仿宋_GBK"/>
          <w:kern w:val="0"/>
          <w:sz w:val="32"/>
          <w:szCs w:val="32"/>
          <w:shd w:val="clear" w:color="auto" w:fill="FFFFFF"/>
          <w:lang w:val="en-US" w:eastAsia="zh-CN" w:bidi="ar-SA"/>
        </w:rPr>
        <w:t>1.</w:t>
      </w:r>
      <w:r>
        <w:rPr>
          <w:rFonts w:hint="eastAsia" w:ascii="方正仿宋_GBK" w:hAnsi="方正仿宋_GBK" w:eastAsia="方正仿宋_GBK" w:cs="方正仿宋_GBK"/>
          <w:kern w:val="0"/>
          <w:sz w:val="32"/>
          <w:szCs w:val="32"/>
          <w:shd w:val="clear" w:color="auto" w:fill="FFFFFF"/>
          <w:lang w:val="en-US" w:eastAsia="zh-CN" w:bidi="ar-SA"/>
        </w:rPr>
        <w:t>乡镇（街道）贫困户农特产品待销目录</w:t>
      </w:r>
    </w:p>
    <w:p w14:paraId="0B2813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2.</w:t>
      </w:r>
      <w:r>
        <w:rPr>
          <w:rFonts w:hint="eastAsia" w:ascii="方正仿宋_GBK" w:hAnsi="方正仿宋_GBK" w:eastAsia="方正仿宋_GBK" w:cs="方正仿宋_GBK"/>
          <w:kern w:val="0"/>
          <w:sz w:val="32"/>
          <w:szCs w:val="32"/>
          <w:shd w:val="clear" w:color="auto" w:fill="FFFFFF"/>
          <w:lang w:val="en-US" w:eastAsia="zh-CN" w:bidi="ar-SA"/>
        </w:rPr>
        <w:t>乡镇（街道）贫困户产品销售情况表</w:t>
      </w:r>
    </w:p>
    <w:p w14:paraId="638E47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sectPr>
          <w:pgSz w:w="11906" w:h="16838"/>
          <w:pgMar w:top="1962" w:right="1474" w:bottom="1848" w:left="1587" w:header="851" w:footer="992" w:gutter="0"/>
          <w:pgNumType w:fmt="numberInDash"/>
          <w:cols w:space="0" w:num="1"/>
          <w:rtlGutter w:val="0"/>
          <w:docGrid w:type="lines" w:linePitch="312" w:charSpace="0"/>
        </w:sectPr>
      </w:pPr>
      <w:r>
        <w:rPr>
          <w:rFonts w:hint="eastAsia" w:ascii="Times New Roman" w:hAnsi="Times New Roman" w:eastAsia="方正仿宋_GBK" w:cs="方正仿宋_GBK"/>
          <w:kern w:val="0"/>
          <w:sz w:val="32"/>
          <w:szCs w:val="32"/>
          <w:shd w:val="clear" w:color="auto" w:fill="FFFFFF"/>
          <w:lang w:val="en-US" w:eastAsia="zh-CN" w:bidi="ar-SA"/>
        </w:rPr>
        <w:t>3.</w:t>
      </w:r>
      <w:r>
        <w:rPr>
          <w:rFonts w:hint="eastAsia" w:ascii="方正仿宋_GBK" w:hAnsi="方正仿宋_GBK" w:eastAsia="方正仿宋_GBK" w:cs="方正仿宋_GBK"/>
          <w:kern w:val="0"/>
          <w:sz w:val="32"/>
          <w:szCs w:val="32"/>
          <w:shd w:val="clear" w:color="auto" w:fill="FFFFFF"/>
          <w:lang w:val="en-US" w:eastAsia="zh-CN" w:bidi="ar-SA"/>
        </w:rPr>
        <w:t>牵头单位系统（行业）购买贫困户产品采购情况表</w:t>
      </w:r>
    </w:p>
    <w:p w14:paraId="53428D75">
      <w:pPr>
        <w:wordWrap/>
        <w:spacing w:line="574" w:lineRule="exact"/>
        <w:ind w:firstLine="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Times New Roman" w:hAnsi="Times New Roman" w:eastAsia="方正黑体_GBK" w:cs="方正黑体_GBK"/>
          <w:sz w:val="32"/>
          <w:szCs w:val="32"/>
          <w:lang w:val="en-US" w:eastAsia="zh-CN"/>
        </w:rPr>
        <w:t>1</w:t>
      </w:r>
    </w:p>
    <w:p w14:paraId="05D8D280">
      <w:pPr>
        <w:keepNext w:val="0"/>
        <w:keepLines w:val="0"/>
        <w:pageBreakBefore w:val="0"/>
        <w:kinsoku/>
        <w:wordWrap/>
        <w:overflowPunct/>
        <w:topLinePunct w:val="0"/>
        <w:autoSpaceDE/>
        <w:autoSpaceDN/>
        <w:bidi w:val="0"/>
        <w:adjustRightInd/>
        <w:snapToGrid w:val="0"/>
        <w:spacing w:line="240" w:lineRule="auto"/>
        <w:ind w:firstLine="0"/>
        <w:jc w:val="left"/>
        <w:textAlignment w:val="auto"/>
        <w:rPr>
          <w:rFonts w:hint="eastAsia" w:ascii="方正黑体_GBK" w:hAnsi="方正黑体_GBK" w:eastAsia="方正黑体_GBK" w:cs="方正黑体_GBK"/>
          <w:sz w:val="32"/>
          <w:szCs w:val="32"/>
          <w:lang w:val="en-US" w:eastAsia="zh-CN"/>
        </w:rPr>
      </w:pPr>
    </w:p>
    <w:p w14:paraId="2E66EAF0">
      <w:pPr>
        <w:pStyle w:val="8"/>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240" w:lineRule="auto"/>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r>
        <w:rPr>
          <w:rFonts w:hint="eastAsia" w:ascii="方正小标宋_GBK" w:hAnsi="方正小标宋_GBK" w:eastAsia="方正小标宋_GBK" w:cs="方正小标宋_GBK"/>
          <w:i w:val="0"/>
          <w:iCs w:val="0"/>
          <w:caps w:val="0"/>
          <w:color w:val="000000"/>
          <w:spacing w:val="0"/>
          <w:sz w:val="44"/>
          <w:szCs w:val="44"/>
          <w:shd w:val="clear" w:fill="FFFFFF"/>
        </w:rPr>
        <w:t>乡镇（街道）贫困户农特产品待销目录</w:t>
      </w:r>
    </w:p>
    <w:p w14:paraId="2DD5B636">
      <w:pPr>
        <w:pStyle w:val="8"/>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240" w:lineRule="auto"/>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14:paraId="7E41260C">
      <w:pPr>
        <w:pStyle w:val="8"/>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240" w:lineRule="auto"/>
        <w:textAlignment w:val="auto"/>
        <w:rPr>
          <w:rFonts w:hint="eastAsia" w:ascii="方正仿宋_GBK" w:hAnsi="方正仿宋_GBK" w:eastAsia="方正仿宋_GBK" w:cs="方正仿宋_GBK"/>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24"/>
          <w:szCs w:val="24"/>
          <w:shd w:val="clear" w:fill="FFFFFF"/>
        </w:rPr>
        <w:t>填写单位：         </w:t>
      </w:r>
      <w:r>
        <w:rPr>
          <w:rFonts w:hint="eastAsia" w:ascii="方正仿宋_GBK" w:hAnsi="方正仿宋_GBK" w:eastAsia="方正仿宋_GBK" w:cs="方正仿宋_GBK"/>
          <w:i w:val="0"/>
          <w:iCs w:val="0"/>
          <w:caps w:val="0"/>
          <w:color w:val="000000"/>
          <w:spacing w:val="0"/>
          <w:sz w:val="24"/>
          <w:szCs w:val="24"/>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24"/>
          <w:szCs w:val="24"/>
          <w:shd w:val="clear" w:fill="FFFFFF"/>
        </w:rPr>
        <w:t xml:space="preserve">       填写人：           </w:t>
      </w:r>
      <w:r>
        <w:rPr>
          <w:rFonts w:hint="eastAsia" w:ascii="方正仿宋_GBK" w:hAnsi="方正仿宋_GBK" w:eastAsia="方正仿宋_GBK" w:cs="方正仿宋_GBK"/>
          <w:i w:val="0"/>
          <w:iCs w:val="0"/>
          <w:caps w:val="0"/>
          <w:color w:val="000000"/>
          <w:spacing w:val="0"/>
          <w:sz w:val="24"/>
          <w:szCs w:val="24"/>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24"/>
          <w:szCs w:val="24"/>
          <w:shd w:val="clear" w:fill="FFFFFF"/>
        </w:rPr>
        <w:t xml:space="preserve"> </w:t>
      </w:r>
      <w:r>
        <w:rPr>
          <w:rFonts w:hint="eastAsia" w:ascii="方正仿宋_GBK" w:hAnsi="方正仿宋_GBK" w:eastAsia="方正仿宋_GBK" w:cs="方正仿宋_GBK"/>
          <w:i w:val="0"/>
          <w:iCs w:val="0"/>
          <w:caps w:val="0"/>
          <w:color w:val="000000"/>
          <w:spacing w:val="0"/>
          <w:sz w:val="24"/>
          <w:szCs w:val="24"/>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24"/>
          <w:szCs w:val="24"/>
          <w:shd w:val="clear" w:fill="FFFFFF"/>
        </w:rPr>
        <w:t>   联系电话：           </w:t>
      </w:r>
      <w:r>
        <w:rPr>
          <w:rFonts w:hint="eastAsia" w:ascii="方正仿宋_GBK" w:hAnsi="方正仿宋_GBK" w:eastAsia="方正仿宋_GBK" w:cs="方正仿宋_GBK"/>
          <w:i w:val="0"/>
          <w:iCs w:val="0"/>
          <w:caps w:val="0"/>
          <w:color w:val="000000"/>
          <w:spacing w:val="0"/>
          <w:sz w:val="24"/>
          <w:szCs w:val="24"/>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24"/>
          <w:szCs w:val="24"/>
          <w:shd w:val="clear" w:fill="FFFFFF"/>
        </w:rPr>
        <w:t xml:space="preserve">       填写日期：</w:t>
      </w:r>
    </w:p>
    <w:tbl>
      <w:tblPr>
        <w:tblStyle w:val="9"/>
        <w:tblW w:w="1298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552"/>
        <w:gridCol w:w="2121"/>
        <w:gridCol w:w="1332"/>
        <w:gridCol w:w="1072"/>
        <w:gridCol w:w="1072"/>
        <w:gridCol w:w="1852"/>
        <w:gridCol w:w="1072"/>
        <w:gridCol w:w="1072"/>
        <w:gridCol w:w="1910"/>
        <w:gridCol w:w="926"/>
      </w:tblGrid>
      <w:tr w14:paraId="41BBB2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47" w:hRule="atLeast"/>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C99EBE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C434B6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地区</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DBAEFC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贫困户姓名</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BCE1566">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产品品种</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BB3A9A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计划销量</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65E5911">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销售价格（元）</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C77650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供货方式</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24AEF5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网店网址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F709AA1">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供货联系人</w:t>
            </w:r>
          </w:p>
          <w:p w14:paraId="0B54BD16">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及联系方式</w:t>
            </w:r>
          </w:p>
        </w:tc>
        <w:tc>
          <w:tcPr>
            <w:tcW w:w="926" w:type="dxa"/>
            <w:tcBorders>
              <w:top w:val="outset" w:color="auto" w:sz="6" w:space="0"/>
              <w:left w:val="outset" w:color="auto" w:sz="6" w:space="0"/>
              <w:bottom w:val="outset" w:color="auto" w:sz="6" w:space="0"/>
              <w:right w:val="outset" w:color="auto" w:sz="6" w:space="0"/>
            </w:tcBorders>
            <w:shd w:val="clear" w:color="auto" w:fill="FFFFFF"/>
            <w:vAlign w:val="center"/>
          </w:tcPr>
          <w:p w14:paraId="07B3221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备注</w:t>
            </w:r>
          </w:p>
        </w:tc>
      </w:tr>
      <w:tr w14:paraId="267097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3C106E1">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Times New Roman" w:hAnsi="Times New Roman" w:eastAsia="方正仿宋_GBK" w:cs="方正仿宋_GBK"/>
                <w:i w:val="0"/>
                <w:iCs w:val="0"/>
                <w:caps w:val="0"/>
                <w:color w:val="000000"/>
                <w:spacing w:val="0"/>
                <w:sz w:val="22"/>
                <w:szCs w:val="22"/>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1791F23">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云阳县xx乡镇xx村</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CCF5D2E">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王某某</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50285A8">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土豆</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264B0C6">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Times New Roman" w:hAnsi="Times New Roman" w:eastAsia="方正仿宋_GBK" w:cs="方正仿宋_GBK"/>
                <w:i w:val="0"/>
                <w:iCs w:val="0"/>
                <w:caps w:val="0"/>
                <w:color w:val="000000"/>
                <w:spacing w:val="0"/>
                <w:sz w:val="22"/>
                <w:szCs w:val="22"/>
              </w:rPr>
              <w:t>30</w:t>
            </w:r>
            <w:r>
              <w:rPr>
                <w:rFonts w:hint="eastAsia" w:ascii="方正仿宋_GBK" w:hAnsi="方正仿宋_GBK" w:eastAsia="方正仿宋_GBK" w:cs="方正仿宋_GBK"/>
                <w:i w:val="0"/>
                <w:iCs w:val="0"/>
                <w:caps w:val="0"/>
                <w:color w:val="000000"/>
                <w:spacing w:val="0"/>
                <w:sz w:val="22"/>
                <w:szCs w:val="22"/>
              </w:rPr>
              <w:t>斤</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A1EF782">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Times New Roman" w:hAnsi="Times New Roman" w:eastAsia="方正仿宋_GBK" w:cs="方正仿宋_GBK"/>
                <w:i w:val="0"/>
                <w:iCs w:val="0"/>
                <w:caps w:val="0"/>
                <w:color w:val="000000"/>
                <w:spacing w:val="0"/>
                <w:sz w:val="22"/>
                <w:szCs w:val="22"/>
              </w:rPr>
              <w:t>3</w:t>
            </w:r>
            <w:r>
              <w:rPr>
                <w:rFonts w:hint="eastAsia" w:ascii="方正仿宋_GBK" w:hAnsi="方正仿宋_GBK" w:eastAsia="方正仿宋_GBK" w:cs="方正仿宋_GBK"/>
                <w:i w:val="0"/>
                <w:iCs w:val="0"/>
                <w:caps w:val="0"/>
                <w:color w:val="000000"/>
                <w:spacing w:val="0"/>
                <w:sz w:val="22"/>
                <w:szCs w:val="22"/>
              </w:rPr>
              <w:t>元/斤</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AE93C0F">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送货上门</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42F8D4C">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650DD2F">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xml:space="preserve">李xx </w:t>
            </w:r>
            <w:r>
              <w:rPr>
                <w:rFonts w:hint="eastAsia" w:ascii="Times New Roman" w:hAnsi="Times New Roman" w:eastAsia="方正仿宋_GBK" w:cs="方正仿宋_GBK"/>
                <w:i w:val="0"/>
                <w:iCs w:val="0"/>
                <w:caps w:val="0"/>
                <w:color w:val="000000"/>
                <w:spacing w:val="0"/>
                <w:sz w:val="22"/>
                <w:szCs w:val="22"/>
              </w:rPr>
              <w:t>17723635558</w:t>
            </w:r>
          </w:p>
        </w:tc>
        <w:tc>
          <w:tcPr>
            <w:tcW w:w="926" w:type="dxa"/>
            <w:tcBorders>
              <w:top w:val="outset" w:color="auto" w:sz="6" w:space="0"/>
              <w:left w:val="outset" w:color="auto" w:sz="6" w:space="0"/>
              <w:bottom w:val="outset" w:color="auto" w:sz="6" w:space="0"/>
              <w:right w:val="outset" w:color="auto" w:sz="6" w:space="0"/>
            </w:tcBorders>
            <w:shd w:val="clear" w:color="auto" w:fill="FFFFFF"/>
            <w:vAlign w:val="center"/>
          </w:tcPr>
          <w:p w14:paraId="2FCB974A">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r>
      <w:tr w14:paraId="4E5C46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FC6DCD2">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D5AB962">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FD8B0BB">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30E5808">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9A1B9F6">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4D5EA5F">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08DF88E">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2903E02">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6218683">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c>
          <w:tcPr>
            <w:tcW w:w="926" w:type="dxa"/>
            <w:tcBorders>
              <w:top w:val="outset" w:color="auto" w:sz="6" w:space="0"/>
              <w:left w:val="outset" w:color="auto" w:sz="6" w:space="0"/>
              <w:bottom w:val="outset" w:color="auto" w:sz="6" w:space="0"/>
              <w:right w:val="outset" w:color="auto" w:sz="6" w:space="0"/>
            </w:tcBorders>
            <w:shd w:val="clear" w:color="auto" w:fill="FFFFFF"/>
            <w:vAlign w:val="center"/>
          </w:tcPr>
          <w:p w14:paraId="61C95C7F">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r>
      <w:tr w14:paraId="5BB393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95F891A">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F843ED3">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E9166A5">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EE81BD1">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BA45CE4">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7C5169D">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B14B40A">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DAD1445">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1058FCE">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c>
          <w:tcPr>
            <w:tcW w:w="926" w:type="dxa"/>
            <w:tcBorders>
              <w:top w:val="outset" w:color="auto" w:sz="6" w:space="0"/>
              <w:left w:val="outset" w:color="auto" w:sz="6" w:space="0"/>
              <w:bottom w:val="outset" w:color="auto" w:sz="6" w:space="0"/>
              <w:right w:val="outset" w:color="auto" w:sz="6" w:space="0"/>
            </w:tcBorders>
            <w:shd w:val="clear" w:color="auto" w:fill="FFFFFF"/>
            <w:vAlign w:val="center"/>
          </w:tcPr>
          <w:p w14:paraId="06C04A36">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r>
    </w:tbl>
    <w:p w14:paraId="31C99EB3">
      <w:pPr>
        <w:pStyle w:val="8"/>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240" w:lineRule="auto"/>
        <w:ind w:left="0" w:firstLine="0"/>
        <w:jc w:val="left"/>
        <w:textAlignment w:val="auto"/>
        <w:rPr>
          <w:rFonts w:hint="eastAsia" w:ascii="仿宋" w:hAnsi="仿宋" w:eastAsia="仿宋" w:cs="仿宋"/>
          <w:i w:val="0"/>
          <w:iCs w:val="0"/>
          <w:caps w:val="0"/>
          <w:color w:val="000000"/>
          <w:spacing w:val="0"/>
          <w:sz w:val="31"/>
          <w:szCs w:val="31"/>
          <w:shd w:val="clear" w:fill="FFFFFF"/>
        </w:rPr>
      </w:pPr>
    </w:p>
    <w:p w14:paraId="6C8F0147">
      <w:pPr>
        <w:pStyle w:val="8"/>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240" w:lineRule="auto"/>
        <w:ind w:left="0" w:firstLine="0"/>
        <w:jc w:val="left"/>
        <w:textAlignment w:val="auto"/>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shd w:val="clear" w:fill="FFFFFF"/>
        </w:rPr>
        <w:t xml:space="preserve">备注： </w:t>
      </w:r>
      <w:r>
        <w:rPr>
          <w:rFonts w:hint="eastAsia" w:ascii="Times New Roman" w:hAnsi="Times New Roman" w:eastAsia="仿宋" w:cs="仿宋"/>
          <w:i w:val="0"/>
          <w:iCs w:val="0"/>
          <w:caps w:val="0"/>
          <w:color w:val="000000"/>
          <w:spacing w:val="0"/>
          <w:sz w:val="31"/>
          <w:szCs w:val="31"/>
          <w:shd w:val="clear" w:fill="FFFFFF"/>
        </w:rPr>
        <w:t>1</w:t>
      </w:r>
      <w:r>
        <w:rPr>
          <w:rFonts w:hint="eastAsia" w:ascii="仿宋" w:hAnsi="仿宋" w:eastAsia="仿宋" w:cs="仿宋"/>
          <w:i w:val="0"/>
          <w:iCs w:val="0"/>
          <w:caps w:val="0"/>
          <w:color w:val="000000"/>
          <w:spacing w:val="0"/>
          <w:sz w:val="31"/>
          <w:szCs w:val="31"/>
          <w:shd w:val="clear" w:fill="FFFFFF"/>
        </w:rPr>
        <w:t>.各乡镇（街道）要确定一名产品供货联系人进行收发登记、分拣包装、储存管理等，至少每月更新一次农特产品信息表报送至县农业农村委，同时做好贫困户农特产品质量检查，确保食品安全。</w:t>
      </w:r>
      <w:r>
        <w:rPr>
          <w:rFonts w:hint="eastAsia" w:ascii="Times New Roman" w:hAnsi="Times New Roman" w:eastAsia="仿宋" w:cs="仿宋"/>
          <w:i w:val="0"/>
          <w:iCs w:val="0"/>
          <w:caps w:val="0"/>
          <w:color w:val="000000"/>
          <w:spacing w:val="0"/>
          <w:sz w:val="31"/>
          <w:szCs w:val="31"/>
          <w:shd w:val="clear" w:fill="FFFFFF"/>
        </w:rPr>
        <w:t>2</w:t>
      </w:r>
      <w:r>
        <w:rPr>
          <w:rFonts w:hint="eastAsia" w:ascii="仿宋" w:hAnsi="仿宋" w:eastAsia="仿宋" w:cs="仿宋"/>
          <w:i w:val="0"/>
          <w:iCs w:val="0"/>
          <w:caps w:val="0"/>
          <w:color w:val="000000"/>
          <w:spacing w:val="0"/>
          <w:sz w:val="31"/>
          <w:szCs w:val="31"/>
          <w:shd w:val="clear" w:fill="FFFFFF"/>
        </w:rPr>
        <w:t>.如采购的是合作社的产品填写合作社涉及的贫困户。</w:t>
      </w:r>
      <w:r>
        <w:rPr>
          <w:rFonts w:hint="eastAsia" w:ascii="Times New Roman" w:hAnsi="Times New Roman" w:eastAsia="仿宋" w:cs="仿宋"/>
          <w:i w:val="0"/>
          <w:iCs w:val="0"/>
          <w:caps w:val="0"/>
          <w:color w:val="000000"/>
          <w:spacing w:val="0"/>
          <w:sz w:val="31"/>
          <w:szCs w:val="31"/>
          <w:shd w:val="clear" w:fill="FFFFFF"/>
        </w:rPr>
        <w:t>3</w:t>
      </w:r>
      <w:r>
        <w:rPr>
          <w:rFonts w:hint="eastAsia" w:ascii="仿宋" w:hAnsi="仿宋" w:eastAsia="仿宋" w:cs="仿宋"/>
          <w:i w:val="0"/>
          <w:iCs w:val="0"/>
          <w:caps w:val="0"/>
          <w:color w:val="000000"/>
          <w:spacing w:val="0"/>
          <w:sz w:val="31"/>
          <w:szCs w:val="31"/>
          <w:shd w:val="clear" w:fill="FFFFFF"/>
        </w:rPr>
        <w:t>.供货方式主要为电商、送货上门、上门自提等。</w:t>
      </w:r>
      <w:r>
        <w:rPr>
          <w:rFonts w:hint="eastAsia" w:ascii="Times New Roman" w:hAnsi="Times New Roman" w:eastAsia="仿宋" w:cs="仿宋"/>
          <w:i w:val="0"/>
          <w:iCs w:val="0"/>
          <w:caps w:val="0"/>
          <w:color w:val="000000"/>
          <w:spacing w:val="0"/>
          <w:sz w:val="31"/>
          <w:szCs w:val="31"/>
          <w:shd w:val="clear" w:fill="FFFFFF"/>
        </w:rPr>
        <w:t>4</w:t>
      </w:r>
      <w:r>
        <w:rPr>
          <w:rFonts w:hint="eastAsia" w:ascii="仿宋" w:hAnsi="仿宋" w:eastAsia="仿宋" w:cs="仿宋"/>
          <w:i w:val="0"/>
          <w:iCs w:val="0"/>
          <w:caps w:val="0"/>
          <w:color w:val="000000"/>
          <w:spacing w:val="0"/>
          <w:sz w:val="31"/>
          <w:szCs w:val="31"/>
          <w:shd w:val="clear" w:fill="FFFFFF"/>
        </w:rPr>
        <w:t>.销售产品价格要遵循市场价格规律。</w:t>
      </w:r>
      <w:r>
        <w:rPr>
          <w:rFonts w:hint="eastAsia" w:ascii="Times New Roman" w:hAnsi="Times New Roman" w:eastAsia="仿宋" w:cs="仿宋"/>
          <w:i w:val="0"/>
          <w:iCs w:val="0"/>
          <w:caps w:val="0"/>
          <w:color w:val="000000"/>
          <w:spacing w:val="0"/>
          <w:sz w:val="31"/>
          <w:szCs w:val="31"/>
          <w:shd w:val="clear" w:fill="FFFFFF"/>
        </w:rPr>
        <w:t>5</w:t>
      </w:r>
      <w:r>
        <w:rPr>
          <w:rFonts w:hint="eastAsia" w:ascii="仿宋" w:hAnsi="仿宋" w:eastAsia="仿宋" w:cs="仿宋"/>
          <w:i w:val="0"/>
          <w:iCs w:val="0"/>
          <w:caps w:val="0"/>
          <w:color w:val="000000"/>
          <w:spacing w:val="0"/>
          <w:sz w:val="31"/>
          <w:szCs w:val="31"/>
          <w:shd w:val="clear" w:fill="FFFFFF"/>
        </w:rPr>
        <w:t>.各乡镇（街道）如将贫困户产品进入电商销售平台，需注明网店网址。</w:t>
      </w:r>
    </w:p>
    <w:p w14:paraId="3730B35D">
      <w:pPr>
        <w:pStyle w:val="8"/>
        <w:keepNext w:val="0"/>
        <w:keepLines w:val="0"/>
        <w:widowControl/>
        <w:suppressLineNumbers w:val="0"/>
        <w:shd w:val="clear" w:fill="FFFFFF"/>
        <w:spacing w:before="0" w:beforeAutospacing="0" w:after="0" w:afterAutospacing="0" w:line="570" w:lineRule="atLeast"/>
        <w:ind w:left="0" w:firstLine="0"/>
        <w:jc w:val="left"/>
        <w:rPr>
          <w:rFonts w:ascii="黑体" w:hAnsi="宋体" w:eastAsia="黑体" w:cs="黑体"/>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 </w:t>
      </w:r>
      <w:r>
        <w:rPr>
          <w:rFonts w:ascii="黑体" w:hAnsi="宋体" w:eastAsia="黑体" w:cs="黑体"/>
          <w:i w:val="0"/>
          <w:iCs w:val="0"/>
          <w:caps w:val="0"/>
          <w:color w:val="000000"/>
          <w:spacing w:val="0"/>
          <w:sz w:val="31"/>
          <w:szCs w:val="31"/>
          <w:shd w:val="clear" w:fill="FFFFFF"/>
        </w:rPr>
        <w:t>附件</w:t>
      </w:r>
      <w:r>
        <w:rPr>
          <w:rFonts w:ascii="Times New Roman" w:hAnsi="Times New Roman" w:eastAsia="黑体" w:cs="黑体"/>
          <w:i w:val="0"/>
          <w:iCs w:val="0"/>
          <w:caps w:val="0"/>
          <w:color w:val="000000"/>
          <w:spacing w:val="0"/>
          <w:sz w:val="31"/>
          <w:szCs w:val="31"/>
          <w:shd w:val="clear" w:fill="FFFFFF"/>
        </w:rPr>
        <w:t>2</w:t>
      </w:r>
    </w:p>
    <w:p w14:paraId="46756D9B">
      <w:pPr>
        <w:pStyle w:val="8"/>
        <w:keepNext w:val="0"/>
        <w:keepLines w:val="0"/>
        <w:widowControl/>
        <w:suppressLineNumbers w:val="0"/>
        <w:shd w:val="clear" w:fill="FFFFFF"/>
        <w:spacing w:before="0" w:beforeAutospacing="0" w:after="0" w:afterAutospacing="0" w:line="570" w:lineRule="atLeast"/>
        <w:ind w:left="0" w:firstLine="0"/>
        <w:jc w:val="left"/>
        <w:rPr>
          <w:rFonts w:hint="eastAsia" w:ascii="黑体" w:hAnsi="宋体" w:eastAsia="黑体" w:cs="黑体"/>
          <w:i w:val="0"/>
          <w:iCs w:val="0"/>
          <w:caps w:val="0"/>
          <w:color w:val="000000"/>
          <w:spacing w:val="0"/>
          <w:sz w:val="31"/>
          <w:szCs w:val="31"/>
          <w:shd w:val="clear" w:fill="FFFFFF"/>
        </w:rPr>
      </w:pPr>
    </w:p>
    <w:p w14:paraId="1D2FD448">
      <w:pPr>
        <w:pStyle w:val="8"/>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240" w:lineRule="auto"/>
        <w:ind w:left="0" w:firstLine="0"/>
        <w:jc w:val="center"/>
        <w:textAlignment w:val="auto"/>
        <w:rPr>
          <w:rFonts w:hint="eastAsia" w:ascii="方正小标宋_GBK" w:hAnsi="方正小标宋_GBK" w:eastAsia="方正小标宋_GBK" w:cs="方正小标宋_GBK"/>
          <w:i w:val="0"/>
          <w:iCs w:val="0"/>
          <w:caps w:val="0"/>
          <w:color w:val="000000"/>
          <w:spacing w:val="0"/>
          <w:sz w:val="42"/>
          <w:szCs w:val="42"/>
          <w:shd w:val="clear" w:fill="FFFFFF"/>
        </w:rPr>
      </w:pPr>
      <w:r>
        <w:rPr>
          <w:rFonts w:hint="eastAsia" w:ascii="方正小标宋_GBK" w:hAnsi="方正小标宋_GBK" w:eastAsia="方正小标宋_GBK" w:cs="方正小标宋_GBK"/>
          <w:i w:val="0"/>
          <w:iCs w:val="0"/>
          <w:caps w:val="0"/>
          <w:color w:val="000000"/>
          <w:spacing w:val="0"/>
          <w:sz w:val="42"/>
          <w:szCs w:val="42"/>
          <w:shd w:val="clear" w:fill="FFFFFF"/>
        </w:rPr>
        <w:t>乡镇（街道）贫困户产品销售情况表</w:t>
      </w:r>
    </w:p>
    <w:p w14:paraId="5B4B9030">
      <w:pPr>
        <w:pStyle w:val="8"/>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240" w:lineRule="auto"/>
        <w:ind w:left="0" w:firstLine="0"/>
        <w:jc w:val="center"/>
        <w:textAlignment w:val="auto"/>
        <w:rPr>
          <w:rFonts w:hint="eastAsia" w:ascii="方正小标宋_GBK" w:hAnsi="方正小标宋_GBK" w:eastAsia="方正小标宋_GBK" w:cs="方正小标宋_GBK"/>
          <w:i w:val="0"/>
          <w:iCs w:val="0"/>
          <w:caps w:val="0"/>
          <w:color w:val="000000"/>
          <w:spacing w:val="0"/>
          <w:sz w:val="42"/>
          <w:szCs w:val="42"/>
          <w:shd w:val="clear" w:fill="FFFFFF"/>
        </w:rPr>
      </w:pPr>
    </w:p>
    <w:p w14:paraId="1160546D">
      <w:pPr>
        <w:pStyle w:val="8"/>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240" w:lineRule="auto"/>
        <w:textAlignment w:val="auto"/>
        <w:rPr>
          <w:rFonts w:hint="eastAsia" w:ascii="方正仿宋_GBK" w:hAnsi="方正仿宋_GBK" w:eastAsia="方正仿宋_GBK" w:cs="方正仿宋_GBK"/>
          <w:i w:val="0"/>
          <w:iCs w:val="0"/>
          <w:caps w:val="0"/>
          <w:color w:val="000000"/>
          <w:spacing w:val="0"/>
          <w:sz w:val="24"/>
          <w:szCs w:val="24"/>
          <w:shd w:val="clear" w:fill="FFFFFF"/>
        </w:rPr>
      </w:pPr>
      <w:r>
        <w:rPr>
          <w:rFonts w:hint="eastAsia" w:ascii="方正仿宋_GBK" w:hAnsi="方正仿宋_GBK" w:eastAsia="方正仿宋_GBK" w:cs="方正仿宋_GBK"/>
          <w:i w:val="0"/>
          <w:iCs w:val="0"/>
          <w:caps w:val="0"/>
          <w:color w:val="000000"/>
          <w:spacing w:val="0"/>
          <w:sz w:val="24"/>
          <w:szCs w:val="24"/>
          <w:shd w:val="clear" w:fill="FFFFFF"/>
        </w:rPr>
        <w:t xml:space="preserve">填报单位：          </w:t>
      </w:r>
      <w:r>
        <w:rPr>
          <w:rFonts w:hint="eastAsia" w:ascii="方正仿宋_GBK" w:hAnsi="方正仿宋_GBK" w:eastAsia="方正仿宋_GBK" w:cs="方正仿宋_GBK"/>
          <w:i w:val="0"/>
          <w:iCs w:val="0"/>
          <w:caps w:val="0"/>
          <w:color w:val="000000"/>
          <w:spacing w:val="0"/>
          <w:sz w:val="24"/>
          <w:szCs w:val="24"/>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24"/>
          <w:szCs w:val="24"/>
          <w:shd w:val="clear" w:fill="FFFFFF"/>
        </w:rPr>
        <w:t>  供货联系人姓名：     </w:t>
      </w:r>
      <w:r>
        <w:rPr>
          <w:rFonts w:hint="eastAsia" w:ascii="方正仿宋_GBK" w:hAnsi="方正仿宋_GBK" w:eastAsia="方正仿宋_GBK" w:cs="方正仿宋_GBK"/>
          <w:i w:val="0"/>
          <w:iCs w:val="0"/>
          <w:caps w:val="0"/>
          <w:color w:val="000000"/>
          <w:spacing w:val="0"/>
          <w:sz w:val="24"/>
          <w:szCs w:val="24"/>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24"/>
          <w:szCs w:val="24"/>
          <w:shd w:val="clear" w:fill="FFFFFF"/>
        </w:rPr>
        <w:t xml:space="preserve">  联系方式：  </w:t>
      </w:r>
      <w:r>
        <w:rPr>
          <w:rFonts w:hint="eastAsia" w:ascii="方正仿宋_GBK" w:hAnsi="方正仿宋_GBK" w:eastAsia="方正仿宋_GBK" w:cs="方正仿宋_GBK"/>
          <w:i w:val="0"/>
          <w:iCs w:val="0"/>
          <w:caps w:val="0"/>
          <w:color w:val="000000"/>
          <w:spacing w:val="0"/>
          <w:sz w:val="24"/>
          <w:szCs w:val="24"/>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24"/>
          <w:szCs w:val="24"/>
          <w:shd w:val="clear" w:fill="FFFFFF"/>
        </w:rPr>
        <w:t xml:space="preserve">        填报时间：</w:t>
      </w:r>
    </w:p>
    <w:tbl>
      <w:tblPr>
        <w:tblStyle w:val="9"/>
        <w:tblW w:w="1299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556"/>
        <w:gridCol w:w="1868"/>
        <w:gridCol w:w="1338"/>
        <w:gridCol w:w="1955"/>
        <w:gridCol w:w="1323"/>
        <w:gridCol w:w="1320"/>
        <w:gridCol w:w="1305"/>
        <w:gridCol w:w="1320"/>
        <w:gridCol w:w="2005"/>
      </w:tblGrid>
      <w:tr w14:paraId="1DEBAD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56" w:type="dxa"/>
            <w:tcBorders>
              <w:top w:val="outset" w:color="auto" w:sz="6" w:space="0"/>
              <w:left w:val="outset" w:color="auto" w:sz="6" w:space="0"/>
              <w:bottom w:val="outset" w:color="auto" w:sz="6" w:space="0"/>
              <w:right w:val="outset" w:color="auto" w:sz="6" w:space="0"/>
            </w:tcBorders>
            <w:shd w:val="clear" w:color="auto" w:fill="FFFFFF"/>
            <w:vAlign w:val="center"/>
          </w:tcPr>
          <w:p w14:paraId="4D10C43F">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iCs w:val="0"/>
                <w:caps w:val="0"/>
                <w:color w:val="000000"/>
                <w:spacing w:val="0"/>
                <w:sz w:val="24"/>
                <w:szCs w:val="24"/>
              </w:rPr>
              <w:t>序号</w:t>
            </w:r>
          </w:p>
        </w:tc>
        <w:tc>
          <w:tcPr>
            <w:tcW w:w="1868" w:type="dxa"/>
            <w:tcBorders>
              <w:top w:val="outset" w:color="auto" w:sz="6" w:space="0"/>
              <w:left w:val="outset" w:color="auto" w:sz="6" w:space="0"/>
              <w:bottom w:val="outset" w:color="auto" w:sz="6" w:space="0"/>
              <w:right w:val="outset" w:color="auto" w:sz="6" w:space="0"/>
            </w:tcBorders>
            <w:shd w:val="clear" w:color="auto" w:fill="FFFFFF"/>
            <w:vAlign w:val="center"/>
          </w:tcPr>
          <w:p w14:paraId="48E7F016">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iCs w:val="0"/>
                <w:caps w:val="0"/>
                <w:color w:val="000000"/>
                <w:spacing w:val="0"/>
                <w:sz w:val="24"/>
                <w:szCs w:val="24"/>
              </w:rPr>
              <w:t>采购单位</w:t>
            </w:r>
          </w:p>
        </w:tc>
        <w:tc>
          <w:tcPr>
            <w:tcW w:w="1338" w:type="dxa"/>
            <w:tcBorders>
              <w:top w:val="outset" w:color="auto" w:sz="6" w:space="0"/>
              <w:left w:val="outset" w:color="auto" w:sz="6" w:space="0"/>
              <w:bottom w:val="outset" w:color="auto" w:sz="6" w:space="0"/>
              <w:right w:val="outset" w:color="auto" w:sz="6" w:space="0"/>
            </w:tcBorders>
            <w:shd w:val="clear" w:color="auto" w:fill="FFFFFF"/>
            <w:vAlign w:val="center"/>
          </w:tcPr>
          <w:p w14:paraId="00DB39A5">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iCs w:val="0"/>
                <w:caps w:val="0"/>
                <w:color w:val="000000"/>
                <w:spacing w:val="0"/>
                <w:sz w:val="24"/>
                <w:szCs w:val="24"/>
              </w:rPr>
              <w:t>销售时间</w:t>
            </w:r>
          </w:p>
        </w:tc>
        <w:tc>
          <w:tcPr>
            <w:tcW w:w="1955" w:type="dxa"/>
            <w:tcBorders>
              <w:top w:val="outset" w:color="auto" w:sz="6" w:space="0"/>
              <w:left w:val="outset" w:color="auto" w:sz="6" w:space="0"/>
              <w:bottom w:val="outset" w:color="auto" w:sz="6" w:space="0"/>
              <w:right w:val="outset" w:color="auto" w:sz="6" w:space="0"/>
            </w:tcBorders>
            <w:shd w:val="clear" w:color="auto" w:fill="FFFFFF"/>
            <w:vAlign w:val="center"/>
          </w:tcPr>
          <w:p w14:paraId="1CF9EA00">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iCs w:val="0"/>
                <w:caps w:val="0"/>
                <w:color w:val="000000"/>
                <w:spacing w:val="0"/>
                <w:sz w:val="24"/>
                <w:szCs w:val="24"/>
              </w:rPr>
              <w:t>地区</w:t>
            </w:r>
          </w:p>
        </w:tc>
        <w:tc>
          <w:tcPr>
            <w:tcW w:w="1323" w:type="dxa"/>
            <w:tcBorders>
              <w:top w:val="outset" w:color="auto" w:sz="6" w:space="0"/>
              <w:left w:val="outset" w:color="auto" w:sz="6" w:space="0"/>
              <w:bottom w:val="outset" w:color="auto" w:sz="6" w:space="0"/>
              <w:right w:val="outset" w:color="auto" w:sz="6" w:space="0"/>
            </w:tcBorders>
            <w:shd w:val="clear" w:color="auto" w:fill="FFFFFF"/>
            <w:vAlign w:val="center"/>
          </w:tcPr>
          <w:p w14:paraId="20C6D5D8">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iCs w:val="0"/>
                <w:caps w:val="0"/>
                <w:color w:val="000000"/>
                <w:spacing w:val="0"/>
                <w:sz w:val="24"/>
                <w:szCs w:val="24"/>
              </w:rPr>
              <w:t>贫困户姓名</w:t>
            </w:r>
          </w:p>
        </w:tc>
        <w:tc>
          <w:tcPr>
            <w:tcW w:w="1320" w:type="dxa"/>
            <w:tcBorders>
              <w:top w:val="outset" w:color="auto" w:sz="6" w:space="0"/>
              <w:left w:val="outset" w:color="auto" w:sz="6" w:space="0"/>
              <w:bottom w:val="outset" w:color="auto" w:sz="6" w:space="0"/>
              <w:right w:val="outset" w:color="auto" w:sz="6" w:space="0"/>
            </w:tcBorders>
            <w:shd w:val="clear" w:color="auto" w:fill="FFFFFF"/>
            <w:vAlign w:val="center"/>
          </w:tcPr>
          <w:p w14:paraId="280C8731">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iCs w:val="0"/>
                <w:caps w:val="0"/>
                <w:color w:val="000000"/>
                <w:spacing w:val="0"/>
                <w:sz w:val="24"/>
                <w:szCs w:val="24"/>
              </w:rPr>
              <w:t>产品品种</w:t>
            </w:r>
          </w:p>
        </w:tc>
        <w:tc>
          <w:tcPr>
            <w:tcW w:w="1305" w:type="dxa"/>
            <w:tcBorders>
              <w:top w:val="outset" w:color="auto" w:sz="6" w:space="0"/>
              <w:left w:val="outset" w:color="auto" w:sz="6" w:space="0"/>
              <w:bottom w:val="outset" w:color="auto" w:sz="6" w:space="0"/>
              <w:right w:val="outset" w:color="auto" w:sz="6" w:space="0"/>
            </w:tcBorders>
            <w:shd w:val="clear" w:color="auto" w:fill="FFFFFF"/>
            <w:vAlign w:val="center"/>
          </w:tcPr>
          <w:p w14:paraId="122A87A2">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iCs w:val="0"/>
                <w:caps w:val="0"/>
                <w:color w:val="000000"/>
                <w:spacing w:val="0"/>
                <w:sz w:val="24"/>
                <w:szCs w:val="24"/>
              </w:rPr>
              <w:t>销售数量</w:t>
            </w:r>
          </w:p>
        </w:tc>
        <w:tc>
          <w:tcPr>
            <w:tcW w:w="1320" w:type="dxa"/>
            <w:tcBorders>
              <w:top w:val="outset" w:color="auto" w:sz="6" w:space="0"/>
              <w:left w:val="outset" w:color="auto" w:sz="6" w:space="0"/>
              <w:bottom w:val="outset" w:color="auto" w:sz="6" w:space="0"/>
              <w:right w:val="outset" w:color="auto" w:sz="6" w:space="0"/>
            </w:tcBorders>
            <w:shd w:val="clear" w:color="auto" w:fill="FFFFFF"/>
            <w:vAlign w:val="center"/>
          </w:tcPr>
          <w:p w14:paraId="0AADFA7E">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iCs w:val="0"/>
                <w:caps w:val="0"/>
                <w:color w:val="000000"/>
                <w:spacing w:val="0"/>
                <w:sz w:val="24"/>
                <w:szCs w:val="24"/>
              </w:rPr>
              <w:t>销售金额</w:t>
            </w:r>
          </w:p>
        </w:tc>
        <w:tc>
          <w:tcPr>
            <w:tcW w:w="2005" w:type="dxa"/>
            <w:tcBorders>
              <w:top w:val="outset" w:color="auto" w:sz="6" w:space="0"/>
              <w:left w:val="outset" w:color="auto" w:sz="6" w:space="0"/>
              <w:bottom w:val="outset" w:color="auto" w:sz="6" w:space="0"/>
              <w:right w:val="outset" w:color="auto" w:sz="6" w:space="0"/>
            </w:tcBorders>
            <w:shd w:val="clear" w:color="auto" w:fill="FFFFFF"/>
            <w:vAlign w:val="center"/>
          </w:tcPr>
          <w:p w14:paraId="4F3E6AED">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iCs w:val="0"/>
                <w:caps w:val="0"/>
                <w:color w:val="000000"/>
                <w:spacing w:val="0"/>
                <w:sz w:val="24"/>
                <w:szCs w:val="24"/>
              </w:rPr>
              <w:t>备注</w:t>
            </w:r>
          </w:p>
        </w:tc>
      </w:tr>
      <w:tr w14:paraId="0D324A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56" w:type="dxa"/>
            <w:tcBorders>
              <w:top w:val="outset" w:color="auto" w:sz="6" w:space="0"/>
              <w:left w:val="outset" w:color="auto" w:sz="6" w:space="0"/>
              <w:bottom w:val="outset" w:color="auto" w:sz="6" w:space="0"/>
              <w:right w:val="outset" w:color="auto" w:sz="6" w:space="0"/>
            </w:tcBorders>
            <w:shd w:val="clear" w:color="auto" w:fill="FFFFFF"/>
            <w:vAlign w:val="center"/>
          </w:tcPr>
          <w:p w14:paraId="080455A5">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Times New Roman" w:hAnsi="Times New Roman" w:eastAsia="方正仿宋_GBK" w:cs="方正仿宋_GBK"/>
                <w:i w:val="0"/>
                <w:iCs w:val="0"/>
                <w:caps w:val="0"/>
                <w:color w:val="000000"/>
                <w:spacing w:val="0"/>
                <w:sz w:val="22"/>
                <w:szCs w:val="22"/>
              </w:rPr>
              <w:t>1</w:t>
            </w:r>
          </w:p>
        </w:tc>
        <w:tc>
          <w:tcPr>
            <w:tcW w:w="1868" w:type="dxa"/>
            <w:tcBorders>
              <w:top w:val="outset" w:color="auto" w:sz="6" w:space="0"/>
              <w:left w:val="outset" w:color="auto" w:sz="6" w:space="0"/>
              <w:bottom w:val="outset" w:color="auto" w:sz="6" w:space="0"/>
              <w:right w:val="outset" w:color="auto" w:sz="6" w:space="0"/>
            </w:tcBorders>
            <w:shd w:val="clear" w:color="auto" w:fill="FFFFFF"/>
            <w:vAlign w:val="center"/>
          </w:tcPr>
          <w:p w14:paraId="0CDC978A">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云阳县商务委</w:t>
            </w:r>
          </w:p>
        </w:tc>
        <w:tc>
          <w:tcPr>
            <w:tcW w:w="1338" w:type="dxa"/>
            <w:tcBorders>
              <w:top w:val="outset" w:color="auto" w:sz="6" w:space="0"/>
              <w:left w:val="outset" w:color="auto" w:sz="6" w:space="0"/>
              <w:bottom w:val="outset" w:color="auto" w:sz="6" w:space="0"/>
              <w:right w:val="outset" w:color="auto" w:sz="6" w:space="0"/>
            </w:tcBorders>
            <w:shd w:val="clear" w:color="auto" w:fill="FFFFFF"/>
            <w:vAlign w:val="center"/>
          </w:tcPr>
          <w:p w14:paraId="375D6E34">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sz w:val="22"/>
                <w:szCs w:val="22"/>
              </w:rPr>
            </w:pPr>
            <w:r>
              <w:rPr>
                <w:rFonts w:hint="eastAsia" w:ascii="Times New Roman" w:hAnsi="Times New Roman" w:eastAsia="方正仿宋_GBK" w:cs="方正仿宋_GBK"/>
                <w:i w:val="0"/>
                <w:iCs w:val="0"/>
                <w:caps w:val="0"/>
                <w:color w:val="000000"/>
                <w:spacing w:val="0"/>
                <w:sz w:val="22"/>
                <w:szCs w:val="22"/>
              </w:rPr>
              <w:t>2019</w:t>
            </w:r>
            <w:r>
              <w:rPr>
                <w:rFonts w:hint="eastAsia" w:ascii="方正仿宋_GBK" w:hAnsi="方正仿宋_GBK" w:eastAsia="方正仿宋_GBK" w:cs="方正仿宋_GBK"/>
                <w:i w:val="0"/>
                <w:iCs w:val="0"/>
                <w:caps w:val="0"/>
                <w:color w:val="000000"/>
                <w:spacing w:val="0"/>
                <w:sz w:val="22"/>
                <w:szCs w:val="22"/>
              </w:rPr>
              <w:t>.</w:t>
            </w:r>
            <w:r>
              <w:rPr>
                <w:rFonts w:hint="eastAsia" w:ascii="Times New Roman" w:hAnsi="Times New Roman" w:eastAsia="方正仿宋_GBK" w:cs="方正仿宋_GBK"/>
                <w:i w:val="0"/>
                <w:iCs w:val="0"/>
                <w:caps w:val="0"/>
                <w:color w:val="000000"/>
                <w:spacing w:val="0"/>
                <w:sz w:val="22"/>
                <w:szCs w:val="22"/>
              </w:rPr>
              <w:t>9</w:t>
            </w:r>
            <w:r>
              <w:rPr>
                <w:rFonts w:hint="eastAsia" w:ascii="方正仿宋_GBK" w:hAnsi="方正仿宋_GBK" w:eastAsia="方正仿宋_GBK" w:cs="方正仿宋_GBK"/>
                <w:i w:val="0"/>
                <w:iCs w:val="0"/>
                <w:caps w:val="0"/>
                <w:color w:val="000000"/>
                <w:spacing w:val="0"/>
                <w:sz w:val="22"/>
                <w:szCs w:val="22"/>
              </w:rPr>
              <w:t>.</w:t>
            </w:r>
            <w:r>
              <w:rPr>
                <w:rFonts w:hint="eastAsia" w:ascii="Times New Roman" w:hAnsi="Times New Roman" w:eastAsia="方正仿宋_GBK" w:cs="方正仿宋_GBK"/>
                <w:i w:val="0"/>
                <w:iCs w:val="0"/>
                <w:caps w:val="0"/>
                <w:color w:val="000000"/>
                <w:spacing w:val="0"/>
                <w:sz w:val="22"/>
                <w:szCs w:val="22"/>
              </w:rPr>
              <w:t>1</w:t>
            </w:r>
          </w:p>
        </w:tc>
        <w:tc>
          <w:tcPr>
            <w:tcW w:w="1955" w:type="dxa"/>
            <w:tcBorders>
              <w:top w:val="outset" w:color="auto" w:sz="6" w:space="0"/>
              <w:left w:val="outset" w:color="auto" w:sz="6" w:space="0"/>
              <w:bottom w:val="outset" w:color="auto" w:sz="6" w:space="0"/>
              <w:right w:val="outset" w:color="auto" w:sz="6" w:space="0"/>
            </w:tcBorders>
            <w:shd w:val="clear" w:color="auto" w:fill="FFFFFF"/>
            <w:vAlign w:val="center"/>
          </w:tcPr>
          <w:p w14:paraId="7FB5E88A">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云阳县xx乡镇xx村</w:t>
            </w:r>
          </w:p>
        </w:tc>
        <w:tc>
          <w:tcPr>
            <w:tcW w:w="1323" w:type="dxa"/>
            <w:tcBorders>
              <w:top w:val="outset" w:color="auto" w:sz="6" w:space="0"/>
              <w:left w:val="outset" w:color="auto" w:sz="6" w:space="0"/>
              <w:bottom w:val="outset" w:color="auto" w:sz="6" w:space="0"/>
              <w:right w:val="outset" w:color="auto" w:sz="6" w:space="0"/>
            </w:tcBorders>
            <w:shd w:val="clear" w:color="auto" w:fill="FFFFFF"/>
            <w:vAlign w:val="center"/>
          </w:tcPr>
          <w:p w14:paraId="6784B2F1">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王某某</w:t>
            </w:r>
          </w:p>
        </w:tc>
        <w:tc>
          <w:tcPr>
            <w:tcW w:w="1320" w:type="dxa"/>
            <w:tcBorders>
              <w:top w:val="outset" w:color="auto" w:sz="6" w:space="0"/>
              <w:left w:val="outset" w:color="auto" w:sz="6" w:space="0"/>
              <w:bottom w:val="outset" w:color="auto" w:sz="6" w:space="0"/>
              <w:right w:val="outset" w:color="auto" w:sz="6" w:space="0"/>
            </w:tcBorders>
            <w:shd w:val="clear" w:color="auto" w:fill="FFFFFF"/>
            <w:vAlign w:val="center"/>
          </w:tcPr>
          <w:p w14:paraId="326230BC">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土豆</w:t>
            </w:r>
          </w:p>
        </w:tc>
        <w:tc>
          <w:tcPr>
            <w:tcW w:w="1305" w:type="dxa"/>
            <w:tcBorders>
              <w:top w:val="outset" w:color="auto" w:sz="6" w:space="0"/>
              <w:left w:val="outset" w:color="auto" w:sz="6" w:space="0"/>
              <w:bottom w:val="outset" w:color="auto" w:sz="6" w:space="0"/>
              <w:right w:val="outset" w:color="auto" w:sz="6" w:space="0"/>
            </w:tcBorders>
            <w:shd w:val="clear" w:color="auto" w:fill="FFFFFF"/>
            <w:vAlign w:val="center"/>
          </w:tcPr>
          <w:p w14:paraId="17DD0D54">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sz w:val="22"/>
                <w:szCs w:val="22"/>
              </w:rPr>
            </w:pPr>
            <w:r>
              <w:rPr>
                <w:rFonts w:hint="eastAsia" w:ascii="Times New Roman" w:hAnsi="Times New Roman" w:eastAsia="方正仿宋_GBK" w:cs="方正仿宋_GBK"/>
                <w:i w:val="0"/>
                <w:iCs w:val="0"/>
                <w:caps w:val="0"/>
                <w:color w:val="000000"/>
                <w:spacing w:val="0"/>
                <w:sz w:val="22"/>
                <w:szCs w:val="22"/>
              </w:rPr>
              <w:t>30</w:t>
            </w:r>
            <w:r>
              <w:rPr>
                <w:rFonts w:hint="eastAsia" w:ascii="方正仿宋_GBK" w:hAnsi="方正仿宋_GBK" w:eastAsia="方正仿宋_GBK" w:cs="方正仿宋_GBK"/>
                <w:i w:val="0"/>
                <w:iCs w:val="0"/>
                <w:caps w:val="0"/>
                <w:color w:val="000000"/>
                <w:spacing w:val="0"/>
                <w:sz w:val="22"/>
                <w:szCs w:val="22"/>
              </w:rPr>
              <w:t>斤</w:t>
            </w:r>
          </w:p>
        </w:tc>
        <w:tc>
          <w:tcPr>
            <w:tcW w:w="1320" w:type="dxa"/>
            <w:tcBorders>
              <w:top w:val="outset" w:color="auto" w:sz="6" w:space="0"/>
              <w:left w:val="outset" w:color="auto" w:sz="6" w:space="0"/>
              <w:bottom w:val="outset" w:color="auto" w:sz="6" w:space="0"/>
              <w:right w:val="outset" w:color="auto" w:sz="6" w:space="0"/>
            </w:tcBorders>
            <w:shd w:val="clear" w:color="auto" w:fill="FFFFFF"/>
            <w:vAlign w:val="center"/>
          </w:tcPr>
          <w:p w14:paraId="0117F99C">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sz w:val="22"/>
                <w:szCs w:val="22"/>
              </w:rPr>
            </w:pPr>
            <w:r>
              <w:rPr>
                <w:rFonts w:hint="eastAsia" w:ascii="Times New Roman" w:hAnsi="Times New Roman" w:eastAsia="方正仿宋_GBK" w:cs="方正仿宋_GBK"/>
                <w:i w:val="0"/>
                <w:iCs w:val="0"/>
                <w:caps w:val="0"/>
                <w:color w:val="000000"/>
                <w:spacing w:val="0"/>
                <w:sz w:val="22"/>
                <w:szCs w:val="22"/>
              </w:rPr>
              <w:t>90</w:t>
            </w:r>
            <w:r>
              <w:rPr>
                <w:rFonts w:hint="eastAsia" w:ascii="方正仿宋_GBK" w:hAnsi="方正仿宋_GBK" w:eastAsia="方正仿宋_GBK" w:cs="方正仿宋_GBK"/>
                <w:i w:val="0"/>
                <w:iCs w:val="0"/>
                <w:caps w:val="0"/>
                <w:color w:val="000000"/>
                <w:spacing w:val="0"/>
                <w:sz w:val="22"/>
                <w:szCs w:val="22"/>
              </w:rPr>
              <w:t>元</w:t>
            </w:r>
          </w:p>
        </w:tc>
        <w:tc>
          <w:tcPr>
            <w:tcW w:w="2005" w:type="dxa"/>
            <w:tcBorders>
              <w:top w:val="outset" w:color="auto" w:sz="6" w:space="0"/>
              <w:left w:val="outset" w:color="auto" w:sz="6" w:space="0"/>
              <w:bottom w:val="outset" w:color="auto" w:sz="6" w:space="0"/>
              <w:right w:val="outset" w:color="auto" w:sz="6" w:space="0"/>
            </w:tcBorders>
            <w:shd w:val="clear" w:color="auto" w:fill="FFFFFF"/>
            <w:vAlign w:val="center"/>
          </w:tcPr>
          <w:p w14:paraId="431623CB">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p>
        </w:tc>
      </w:tr>
      <w:tr w14:paraId="652BB8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56" w:type="dxa"/>
            <w:tcBorders>
              <w:top w:val="outset" w:color="auto" w:sz="6" w:space="0"/>
              <w:left w:val="outset" w:color="auto" w:sz="6" w:space="0"/>
              <w:bottom w:val="outset" w:color="auto" w:sz="6" w:space="0"/>
              <w:right w:val="outset" w:color="auto" w:sz="6" w:space="0"/>
            </w:tcBorders>
            <w:shd w:val="clear" w:color="auto" w:fill="FFFFFF"/>
            <w:vAlign w:val="center"/>
          </w:tcPr>
          <w:p w14:paraId="6992D354">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868" w:type="dxa"/>
            <w:tcBorders>
              <w:top w:val="outset" w:color="auto" w:sz="6" w:space="0"/>
              <w:left w:val="outset" w:color="auto" w:sz="6" w:space="0"/>
              <w:bottom w:val="outset" w:color="auto" w:sz="6" w:space="0"/>
              <w:right w:val="outset" w:color="auto" w:sz="6" w:space="0"/>
            </w:tcBorders>
            <w:shd w:val="clear" w:color="auto" w:fill="FFFFFF"/>
            <w:vAlign w:val="center"/>
          </w:tcPr>
          <w:p w14:paraId="04CA2744">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338" w:type="dxa"/>
            <w:tcBorders>
              <w:top w:val="outset" w:color="auto" w:sz="6" w:space="0"/>
              <w:left w:val="outset" w:color="auto" w:sz="6" w:space="0"/>
              <w:bottom w:val="outset" w:color="auto" w:sz="6" w:space="0"/>
              <w:right w:val="outset" w:color="auto" w:sz="6" w:space="0"/>
            </w:tcBorders>
            <w:shd w:val="clear" w:color="auto" w:fill="FFFFFF"/>
            <w:vAlign w:val="center"/>
          </w:tcPr>
          <w:p w14:paraId="2CE9BAC8">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955" w:type="dxa"/>
            <w:tcBorders>
              <w:top w:val="outset" w:color="auto" w:sz="6" w:space="0"/>
              <w:left w:val="outset" w:color="auto" w:sz="6" w:space="0"/>
              <w:bottom w:val="outset" w:color="auto" w:sz="6" w:space="0"/>
              <w:right w:val="outset" w:color="auto" w:sz="6" w:space="0"/>
            </w:tcBorders>
            <w:shd w:val="clear" w:color="auto" w:fill="FFFFFF"/>
            <w:vAlign w:val="center"/>
          </w:tcPr>
          <w:p w14:paraId="619A76CB">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323" w:type="dxa"/>
            <w:tcBorders>
              <w:top w:val="outset" w:color="auto" w:sz="6" w:space="0"/>
              <w:left w:val="outset" w:color="auto" w:sz="6" w:space="0"/>
              <w:bottom w:val="outset" w:color="auto" w:sz="6" w:space="0"/>
              <w:right w:val="outset" w:color="auto" w:sz="6" w:space="0"/>
            </w:tcBorders>
            <w:shd w:val="clear" w:color="auto" w:fill="FFFFFF"/>
            <w:vAlign w:val="center"/>
          </w:tcPr>
          <w:p w14:paraId="0C5A1569">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320" w:type="dxa"/>
            <w:tcBorders>
              <w:top w:val="outset" w:color="auto" w:sz="6" w:space="0"/>
              <w:left w:val="outset" w:color="auto" w:sz="6" w:space="0"/>
              <w:bottom w:val="outset" w:color="auto" w:sz="6" w:space="0"/>
              <w:right w:val="outset" w:color="auto" w:sz="6" w:space="0"/>
            </w:tcBorders>
            <w:shd w:val="clear" w:color="auto" w:fill="FFFFFF"/>
            <w:vAlign w:val="center"/>
          </w:tcPr>
          <w:p w14:paraId="0B6DA19C">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305" w:type="dxa"/>
            <w:tcBorders>
              <w:top w:val="outset" w:color="auto" w:sz="6" w:space="0"/>
              <w:left w:val="outset" w:color="auto" w:sz="6" w:space="0"/>
              <w:bottom w:val="outset" w:color="auto" w:sz="6" w:space="0"/>
              <w:right w:val="outset" w:color="auto" w:sz="6" w:space="0"/>
            </w:tcBorders>
            <w:shd w:val="clear" w:color="auto" w:fill="FFFFFF"/>
            <w:vAlign w:val="center"/>
          </w:tcPr>
          <w:p w14:paraId="1F961B7C">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320" w:type="dxa"/>
            <w:tcBorders>
              <w:top w:val="outset" w:color="auto" w:sz="6" w:space="0"/>
              <w:left w:val="outset" w:color="auto" w:sz="6" w:space="0"/>
              <w:bottom w:val="outset" w:color="auto" w:sz="6" w:space="0"/>
              <w:right w:val="outset" w:color="auto" w:sz="6" w:space="0"/>
            </w:tcBorders>
            <w:shd w:val="clear" w:color="auto" w:fill="FFFFFF"/>
            <w:vAlign w:val="center"/>
          </w:tcPr>
          <w:p w14:paraId="6650346F">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2005" w:type="dxa"/>
            <w:tcBorders>
              <w:top w:val="outset" w:color="auto" w:sz="6" w:space="0"/>
              <w:left w:val="outset" w:color="auto" w:sz="6" w:space="0"/>
              <w:bottom w:val="outset" w:color="auto" w:sz="6" w:space="0"/>
              <w:right w:val="outset" w:color="auto" w:sz="6" w:space="0"/>
            </w:tcBorders>
            <w:shd w:val="clear" w:color="auto" w:fill="FFFFFF"/>
            <w:vAlign w:val="center"/>
          </w:tcPr>
          <w:p w14:paraId="160242FF">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r>
      <w:tr w14:paraId="09D2D0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556" w:type="dxa"/>
            <w:tcBorders>
              <w:top w:val="outset" w:color="auto" w:sz="6" w:space="0"/>
              <w:left w:val="outset" w:color="auto" w:sz="6" w:space="0"/>
              <w:bottom w:val="outset" w:color="auto" w:sz="6" w:space="0"/>
              <w:right w:val="outset" w:color="auto" w:sz="6" w:space="0"/>
            </w:tcBorders>
            <w:shd w:val="clear" w:color="auto" w:fill="FFFFFF"/>
            <w:vAlign w:val="center"/>
          </w:tcPr>
          <w:p w14:paraId="58281259">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868" w:type="dxa"/>
            <w:tcBorders>
              <w:top w:val="outset" w:color="auto" w:sz="6" w:space="0"/>
              <w:left w:val="outset" w:color="auto" w:sz="6" w:space="0"/>
              <w:bottom w:val="outset" w:color="auto" w:sz="6" w:space="0"/>
              <w:right w:val="outset" w:color="auto" w:sz="6" w:space="0"/>
            </w:tcBorders>
            <w:shd w:val="clear" w:color="auto" w:fill="FFFFFF"/>
            <w:vAlign w:val="center"/>
          </w:tcPr>
          <w:p w14:paraId="0A8AB9FA">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338" w:type="dxa"/>
            <w:tcBorders>
              <w:top w:val="outset" w:color="auto" w:sz="6" w:space="0"/>
              <w:left w:val="outset" w:color="auto" w:sz="6" w:space="0"/>
              <w:bottom w:val="outset" w:color="auto" w:sz="6" w:space="0"/>
              <w:right w:val="outset" w:color="auto" w:sz="6" w:space="0"/>
            </w:tcBorders>
            <w:shd w:val="clear" w:color="auto" w:fill="FFFFFF"/>
            <w:vAlign w:val="center"/>
          </w:tcPr>
          <w:p w14:paraId="7C0240AA">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955" w:type="dxa"/>
            <w:tcBorders>
              <w:top w:val="outset" w:color="auto" w:sz="6" w:space="0"/>
              <w:left w:val="outset" w:color="auto" w:sz="6" w:space="0"/>
              <w:bottom w:val="outset" w:color="auto" w:sz="6" w:space="0"/>
              <w:right w:val="outset" w:color="auto" w:sz="6" w:space="0"/>
            </w:tcBorders>
            <w:shd w:val="clear" w:color="auto" w:fill="FFFFFF"/>
            <w:vAlign w:val="center"/>
          </w:tcPr>
          <w:p w14:paraId="46AD3D72">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323" w:type="dxa"/>
            <w:tcBorders>
              <w:top w:val="outset" w:color="auto" w:sz="6" w:space="0"/>
              <w:left w:val="outset" w:color="auto" w:sz="6" w:space="0"/>
              <w:bottom w:val="outset" w:color="auto" w:sz="6" w:space="0"/>
              <w:right w:val="outset" w:color="auto" w:sz="6" w:space="0"/>
            </w:tcBorders>
            <w:shd w:val="clear" w:color="auto" w:fill="FFFFFF"/>
            <w:vAlign w:val="center"/>
          </w:tcPr>
          <w:p w14:paraId="307F86E9">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320" w:type="dxa"/>
            <w:tcBorders>
              <w:top w:val="outset" w:color="auto" w:sz="6" w:space="0"/>
              <w:left w:val="outset" w:color="auto" w:sz="6" w:space="0"/>
              <w:bottom w:val="outset" w:color="auto" w:sz="6" w:space="0"/>
              <w:right w:val="outset" w:color="auto" w:sz="6" w:space="0"/>
            </w:tcBorders>
            <w:shd w:val="clear" w:color="auto" w:fill="FFFFFF"/>
            <w:vAlign w:val="center"/>
          </w:tcPr>
          <w:p w14:paraId="11F73412">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305" w:type="dxa"/>
            <w:tcBorders>
              <w:top w:val="outset" w:color="auto" w:sz="6" w:space="0"/>
              <w:left w:val="outset" w:color="auto" w:sz="6" w:space="0"/>
              <w:bottom w:val="outset" w:color="auto" w:sz="6" w:space="0"/>
              <w:right w:val="outset" w:color="auto" w:sz="6" w:space="0"/>
            </w:tcBorders>
            <w:shd w:val="clear" w:color="auto" w:fill="FFFFFF"/>
            <w:vAlign w:val="center"/>
          </w:tcPr>
          <w:p w14:paraId="215280EA">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320" w:type="dxa"/>
            <w:tcBorders>
              <w:top w:val="outset" w:color="auto" w:sz="6" w:space="0"/>
              <w:left w:val="outset" w:color="auto" w:sz="6" w:space="0"/>
              <w:bottom w:val="outset" w:color="auto" w:sz="6" w:space="0"/>
              <w:right w:val="outset" w:color="auto" w:sz="6" w:space="0"/>
            </w:tcBorders>
            <w:shd w:val="clear" w:color="auto" w:fill="FFFFFF"/>
            <w:vAlign w:val="center"/>
          </w:tcPr>
          <w:p w14:paraId="4BE71484">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2005" w:type="dxa"/>
            <w:tcBorders>
              <w:top w:val="outset" w:color="auto" w:sz="6" w:space="0"/>
              <w:left w:val="outset" w:color="auto" w:sz="6" w:space="0"/>
              <w:bottom w:val="outset" w:color="auto" w:sz="6" w:space="0"/>
              <w:right w:val="outset" w:color="auto" w:sz="6" w:space="0"/>
            </w:tcBorders>
            <w:shd w:val="clear" w:color="auto" w:fill="FFFFFF"/>
            <w:vAlign w:val="center"/>
          </w:tcPr>
          <w:p w14:paraId="3884D3FD">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r>
    </w:tbl>
    <w:p w14:paraId="5987C7C0">
      <w:pPr>
        <w:pStyle w:val="8"/>
        <w:keepNext w:val="0"/>
        <w:keepLines w:val="0"/>
        <w:widowControl/>
        <w:suppressLineNumbers w:val="0"/>
        <w:shd w:val="clear" w:fill="FFFFFF"/>
        <w:spacing w:before="0" w:beforeAutospacing="0" w:after="0" w:afterAutospacing="0" w:line="570" w:lineRule="atLeast"/>
        <w:ind w:left="0" w:firstLine="0"/>
        <w:jc w:val="left"/>
        <w:rPr>
          <w:rFonts w:hint="eastAsia" w:ascii="仿宋" w:hAnsi="仿宋" w:eastAsia="仿宋" w:cs="仿宋"/>
          <w:i w:val="0"/>
          <w:iCs w:val="0"/>
          <w:caps w:val="0"/>
          <w:color w:val="000000"/>
          <w:spacing w:val="0"/>
          <w:sz w:val="31"/>
          <w:szCs w:val="31"/>
          <w:shd w:val="clear" w:fill="FFFFFF"/>
        </w:rPr>
      </w:pPr>
    </w:p>
    <w:p w14:paraId="696E52F9">
      <w:pPr>
        <w:pStyle w:val="8"/>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240" w:lineRule="auto"/>
        <w:ind w:left="0" w:firstLine="0"/>
        <w:jc w:val="left"/>
        <w:textAlignment w:val="auto"/>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shd w:val="clear" w:fill="FFFFFF"/>
        </w:rPr>
        <w:t xml:space="preserve">备注： </w:t>
      </w:r>
      <w:r>
        <w:rPr>
          <w:rFonts w:hint="eastAsia" w:ascii="Times New Roman" w:hAnsi="Times New Roman" w:eastAsia="仿宋" w:cs="仿宋"/>
          <w:i w:val="0"/>
          <w:iCs w:val="0"/>
          <w:caps w:val="0"/>
          <w:color w:val="000000"/>
          <w:spacing w:val="0"/>
          <w:sz w:val="31"/>
          <w:szCs w:val="31"/>
          <w:shd w:val="clear" w:fill="FFFFFF"/>
        </w:rPr>
        <w:t>1</w:t>
      </w:r>
      <w:r>
        <w:rPr>
          <w:rFonts w:hint="eastAsia" w:ascii="仿宋" w:hAnsi="仿宋" w:eastAsia="仿宋" w:cs="仿宋"/>
          <w:i w:val="0"/>
          <w:iCs w:val="0"/>
          <w:caps w:val="0"/>
          <w:color w:val="000000"/>
          <w:spacing w:val="0"/>
          <w:sz w:val="31"/>
          <w:szCs w:val="31"/>
          <w:shd w:val="clear" w:fill="FFFFFF"/>
        </w:rPr>
        <w:t>.各乡镇（街道）每季度末月</w:t>
      </w:r>
      <w:r>
        <w:rPr>
          <w:rFonts w:hint="eastAsia" w:ascii="Times New Roman" w:hAnsi="Times New Roman" w:eastAsia="仿宋" w:cs="仿宋"/>
          <w:i w:val="0"/>
          <w:iCs w:val="0"/>
          <w:caps w:val="0"/>
          <w:color w:val="000000"/>
          <w:spacing w:val="0"/>
          <w:sz w:val="31"/>
          <w:szCs w:val="31"/>
          <w:shd w:val="clear" w:fill="FFFFFF"/>
        </w:rPr>
        <w:t>30</w:t>
      </w:r>
      <w:r>
        <w:rPr>
          <w:rFonts w:hint="eastAsia" w:ascii="仿宋" w:hAnsi="仿宋" w:eastAsia="仿宋" w:cs="仿宋"/>
          <w:i w:val="0"/>
          <w:iCs w:val="0"/>
          <w:caps w:val="0"/>
          <w:color w:val="000000"/>
          <w:spacing w:val="0"/>
          <w:sz w:val="31"/>
          <w:szCs w:val="31"/>
          <w:shd w:val="clear" w:fill="FFFFFF"/>
        </w:rPr>
        <w:t>日前收集相关采购情况，汇总后上报县商务委。</w:t>
      </w:r>
      <w:r>
        <w:rPr>
          <w:rFonts w:hint="eastAsia" w:ascii="Times New Roman" w:hAnsi="Times New Roman" w:eastAsia="仿宋" w:cs="仿宋"/>
          <w:i w:val="0"/>
          <w:iCs w:val="0"/>
          <w:caps w:val="0"/>
          <w:color w:val="000000"/>
          <w:spacing w:val="0"/>
          <w:sz w:val="31"/>
          <w:szCs w:val="31"/>
          <w:shd w:val="clear" w:fill="FFFFFF"/>
        </w:rPr>
        <w:t>2</w:t>
      </w:r>
      <w:r>
        <w:rPr>
          <w:rFonts w:hint="eastAsia" w:ascii="仿宋" w:hAnsi="仿宋" w:eastAsia="仿宋" w:cs="仿宋"/>
          <w:i w:val="0"/>
          <w:iCs w:val="0"/>
          <w:caps w:val="0"/>
          <w:color w:val="000000"/>
          <w:spacing w:val="0"/>
          <w:sz w:val="31"/>
          <w:szCs w:val="31"/>
          <w:shd w:val="clear" w:fill="FFFFFF"/>
        </w:rPr>
        <w:t>.采购对象是合作社的要把</w:t>
      </w:r>
      <w:r>
        <w:rPr>
          <w:rFonts w:hint="eastAsia" w:ascii="仿宋" w:hAnsi="仿宋" w:eastAsia="仿宋" w:cs="仿宋"/>
          <w:i w:val="0"/>
          <w:iCs w:val="0"/>
          <w:caps w:val="0"/>
          <w:color w:val="000000"/>
          <w:spacing w:val="0"/>
          <w:sz w:val="31"/>
          <w:szCs w:val="31"/>
          <w:shd w:val="clear" w:fill="FFFFFF"/>
          <w:lang w:eastAsia="zh-CN"/>
        </w:rPr>
        <w:t>涉及</w:t>
      </w:r>
      <w:r>
        <w:rPr>
          <w:rFonts w:hint="eastAsia" w:ascii="仿宋" w:hAnsi="仿宋" w:eastAsia="仿宋" w:cs="仿宋"/>
          <w:i w:val="0"/>
          <w:iCs w:val="0"/>
          <w:caps w:val="0"/>
          <w:color w:val="000000"/>
          <w:spacing w:val="0"/>
          <w:sz w:val="31"/>
          <w:szCs w:val="31"/>
          <w:shd w:val="clear" w:fill="FFFFFF"/>
        </w:rPr>
        <w:t>贫困户人数填上。</w:t>
      </w:r>
    </w:p>
    <w:p w14:paraId="798DFA50">
      <w:pPr>
        <w:pStyle w:val="8"/>
        <w:keepNext w:val="0"/>
        <w:keepLines w:val="0"/>
        <w:widowControl/>
        <w:suppressLineNumbers w:val="0"/>
        <w:shd w:val="clear" w:fill="FFFFFF"/>
        <w:spacing w:before="0" w:beforeAutospacing="0" w:after="0" w:afterAutospacing="0" w:line="570" w:lineRule="atLeast"/>
        <w:ind w:left="0" w:firstLine="0"/>
        <w:jc w:val="left"/>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 </w:t>
      </w:r>
    </w:p>
    <w:p w14:paraId="075CDBDB">
      <w:pPr>
        <w:pStyle w:val="8"/>
        <w:keepNext w:val="0"/>
        <w:keepLines w:val="0"/>
        <w:widowControl/>
        <w:suppressLineNumbers w:val="0"/>
        <w:shd w:val="clear" w:fill="FFFFFF"/>
        <w:spacing w:before="0" w:beforeAutospacing="0" w:after="0" w:afterAutospacing="0" w:line="570" w:lineRule="atLeast"/>
        <w:ind w:left="0" w:firstLine="0"/>
        <w:jc w:val="left"/>
        <w:rPr>
          <w:rFonts w:hint="eastAsia" w:ascii="仿宋" w:hAnsi="仿宋" w:eastAsia="仿宋" w:cs="仿宋"/>
          <w:i w:val="0"/>
          <w:iCs w:val="0"/>
          <w:caps w:val="0"/>
          <w:color w:val="000000"/>
          <w:spacing w:val="0"/>
          <w:sz w:val="31"/>
          <w:szCs w:val="31"/>
          <w:shd w:val="clear" w:fill="FFFFFF"/>
        </w:rPr>
      </w:pPr>
    </w:p>
    <w:p w14:paraId="6C8CFF55">
      <w:pPr>
        <w:pStyle w:val="8"/>
        <w:keepNext w:val="0"/>
        <w:keepLines w:val="0"/>
        <w:widowControl/>
        <w:suppressLineNumbers w:val="0"/>
        <w:shd w:val="clear" w:fill="FFFFFF"/>
        <w:spacing w:before="0" w:beforeAutospacing="0" w:after="0" w:afterAutospacing="0" w:line="570" w:lineRule="atLeast"/>
        <w:ind w:left="0" w:firstLine="0"/>
        <w:jc w:val="left"/>
        <w:rPr>
          <w:rFonts w:ascii="黑体" w:hAnsi="宋体" w:eastAsia="黑体" w:cs="黑体"/>
          <w:i w:val="0"/>
          <w:iCs w:val="0"/>
          <w:caps w:val="0"/>
          <w:color w:val="000000"/>
          <w:spacing w:val="0"/>
          <w:sz w:val="31"/>
          <w:szCs w:val="31"/>
          <w:shd w:val="clear" w:fill="FFFFFF"/>
        </w:rPr>
      </w:pPr>
      <w:r>
        <w:rPr>
          <w:rFonts w:ascii="黑体" w:hAnsi="宋体" w:eastAsia="黑体" w:cs="黑体"/>
          <w:i w:val="0"/>
          <w:iCs w:val="0"/>
          <w:caps w:val="0"/>
          <w:color w:val="000000"/>
          <w:spacing w:val="0"/>
          <w:sz w:val="31"/>
          <w:szCs w:val="31"/>
          <w:shd w:val="clear" w:fill="FFFFFF"/>
        </w:rPr>
        <w:t>附件</w:t>
      </w:r>
      <w:r>
        <w:rPr>
          <w:rFonts w:ascii="Times New Roman" w:hAnsi="Times New Roman" w:eastAsia="黑体" w:cs="黑体"/>
          <w:i w:val="0"/>
          <w:iCs w:val="0"/>
          <w:caps w:val="0"/>
          <w:color w:val="000000"/>
          <w:spacing w:val="0"/>
          <w:sz w:val="31"/>
          <w:szCs w:val="31"/>
          <w:shd w:val="clear" w:fill="FFFFFF"/>
        </w:rPr>
        <w:t>3</w:t>
      </w:r>
    </w:p>
    <w:p w14:paraId="26F90EAE">
      <w:pPr>
        <w:pStyle w:val="8"/>
        <w:keepNext w:val="0"/>
        <w:keepLines w:val="0"/>
        <w:widowControl/>
        <w:suppressLineNumbers w:val="0"/>
        <w:shd w:val="clear" w:fill="FFFFFF"/>
        <w:spacing w:before="0" w:beforeAutospacing="0" w:after="0" w:afterAutospacing="0" w:line="570" w:lineRule="atLeast"/>
        <w:ind w:left="0" w:firstLine="0"/>
        <w:jc w:val="left"/>
        <w:rPr>
          <w:rFonts w:hint="eastAsia" w:ascii="黑体" w:hAnsi="宋体" w:eastAsia="黑体" w:cs="黑体"/>
          <w:i w:val="0"/>
          <w:iCs w:val="0"/>
          <w:caps w:val="0"/>
          <w:color w:val="000000"/>
          <w:spacing w:val="0"/>
          <w:sz w:val="31"/>
          <w:szCs w:val="31"/>
          <w:shd w:val="clear" w:fill="FFFFFF"/>
        </w:rPr>
      </w:pPr>
    </w:p>
    <w:p w14:paraId="2178BEA0">
      <w:pPr>
        <w:pStyle w:val="8"/>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240" w:lineRule="auto"/>
        <w:ind w:left="0" w:firstLine="0"/>
        <w:jc w:val="center"/>
        <w:textAlignment w:val="auto"/>
        <w:rPr>
          <w:rFonts w:hint="eastAsia" w:ascii="方正小标宋_GBK" w:hAnsi="方正小标宋_GBK" w:eastAsia="方正小标宋_GBK" w:cs="方正小标宋_GBK"/>
          <w:i w:val="0"/>
          <w:iCs w:val="0"/>
          <w:caps w:val="0"/>
          <w:color w:val="000000"/>
          <w:spacing w:val="0"/>
          <w:sz w:val="42"/>
          <w:szCs w:val="42"/>
          <w:shd w:val="clear" w:fill="FFFFFF"/>
        </w:rPr>
      </w:pPr>
      <w:r>
        <w:rPr>
          <w:rFonts w:hint="eastAsia" w:ascii="方正小标宋_GBK" w:hAnsi="方正小标宋_GBK" w:eastAsia="方正小标宋_GBK" w:cs="方正小标宋_GBK"/>
          <w:i w:val="0"/>
          <w:iCs w:val="0"/>
          <w:caps w:val="0"/>
          <w:color w:val="000000"/>
          <w:spacing w:val="0"/>
          <w:sz w:val="42"/>
          <w:szCs w:val="42"/>
          <w:shd w:val="clear" w:fill="FFFFFF"/>
        </w:rPr>
        <w:t>牵头单位系统（行业）购买贫困户产品采购情况表</w:t>
      </w:r>
    </w:p>
    <w:p w14:paraId="386C5EC5">
      <w:pPr>
        <w:pStyle w:val="8"/>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240" w:lineRule="auto"/>
        <w:ind w:left="0" w:firstLine="0"/>
        <w:jc w:val="center"/>
        <w:textAlignment w:val="auto"/>
        <w:rPr>
          <w:rFonts w:hint="eastAsia" w:ascii="方正小标宋_GBK" w:hAnsi="方正小标宋_GBK" w:eastAsia="方正小标宋_GBK" w:cs="方正小标宋_GBK"/>
          <w:i w:val="0"/>
          <w:iCs w:val="0"/>
          <w:caps w:val="0"/>
          <w:color w:val="000000"/>
          <w:spacing w:val="0"/>
          <w:sz w:val="42"/>
          <w:szCs w:val="42"/>
          <w:shd w:val="clear" w:fill="FFFFFF"/>
        </w:rPr>
      </w:pPr>
    </w:p>
    <w:p w14:paraId="5D52ABD0">
      <w:pPr>
        <w:pStyle w:val="8"/>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240" w:lineRule="auto"/>
        <w:textAlignment w:val="auto"/>
        <w:rPr>
          <w:rFonts w:hint="eastAsia" w:ascii="方正仿宋_GBK" w:hAnsi="方正仿宋_GBK" w:eastAsia="方正仿宋_GBK" w:cs="方正仿宋_GBK"/>
          <w:i w:val="0"/>
          <w:iCs w:val="0"/>
          <w:caps w:val="0"/>
          <w:color w:val="000000"/>
          <w:spacing w:val="0"/>
          <w:sz w:val="24"/>
          <w:szCs w:val="24"/>
          <w:shd w:val="clear" w:fill="FFFFFF"/>
        </w:rPr>
      </w:pPr>
      <w:r>
        <w:rPr>
          <w:rFonts w:hint="eastAsia" w:ascii="方正仿宋_GBK" w:hAnsi="方正仿宋_GBK" w:eastAsia="方正仿宋_GBK" w:cs="方正仿宋_GBK"/>
          <w:i w:val="0"/>
          <w:iCs w:val="0"/>
          <w:caps w:val="0"/>
          <w:color w:val="000000"/>
          <w:spacing w:val="0"/>
          <w:sz w:val="24"/>
          <w:szCs w:val="24"/>
          <w:shd w:val="clear" w:fill="FFFFFF"/>
        </w:rPr>
        <w:t xml:space="preserve">填报单位：          </w:t>
      </w:r>
      <w:r>
        <w:rPr>
          <w:rFonts w:hint="eastAsia" w:ascii="方正仿宋_GBK" w:hAnsi="方正仿宋_GBK" w:eastAsia="方正仿宋_GBK" w:cs="方正仿宋_GBK"/>
          <w:i w:val="0"/>
          <w:iCs w:val="0"/>
          <w:caps w:val="0"/>
          <w:color w:val="000000"/>
          <w:spacing w:val="0"/>
          <w:sz w:val="24"/>
          <w:szCs w:val="24"/>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24"/>
          <w:szCs w:val="24"/>
          <w:shd w:val="clear" w:fill="FFFFFF"/>
        </w:rPr>
        <w:t>  供货联系人姓名：     </w:t>
      </w:r>
      <w:r>
        <w:rPr>
          <w:rFonts w:hint="eastAsia" w:ascii="方正仿宋_GBK" w:hAnsi="方正仿宋_GBK" w:eastAsia="方正仿宋_GBK" w:cs="方正仿宋_GBK"/>
          <w:i w:val="0"/>
          <w:iCs w:val="0"/>
          <w:caps w:val="0"/>
          <w:color w:val="000000"/>
          <w:spacing w:val="0"/>
          <w:sz w:val="24"/>
          <w:szCs w:val="24"/>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24"/>
          <w:szCs w:val="24"/>
          <w:shd w:val="clear" w:fill="FFFFFF"/>
        </w:rPr>
        <w:t xml:space="preserve">  联系方式：  </w:t>
      </w:r>
      <w:r>
        <w:rPr>
          <w:rFonts w:hint="eastAsia" w:ascii="方正仿宋_GBK" w:hAnsi="方正仿宋_GBK" w:eastAsia="方正仿宋_GBK" w:cs="方正仿宋_GBK"/>
          <w:i w:val="0"/>
          <w:iCs w:val="0"/>
          <w:caps w:val="0"/>
          <w:color w:val="000000"/>
          <w:spacing w:val="0"/>
          <w:sz w:val="24"/>
          <w:szCs w:val="24"/>
          <w:shd w:val="clear" w:fill="FFFFFF"/>
          <w:lang w:val="en-US" w:eastAsia="zh-CN"/>
        </w:rPr>
        <w:t xml:space="preserve">           </w:t>
      </w:r>
      <w:r>
        <w:rPr>
          <w:rFonts w:hint="eastAsia" w:ascii="方正仿宋_GBK" w:hAnsi="方正仿宋_GBK" w:eastAsia="方正仿宋_GBK" w:cs="方正仿宋_GBK"/>
          <w:i w:val="0"/>
          <w:iCs w:val="0"/>
          <w:caps w:val="0"/>
          <w:color w:val="000000"/>
          <w:spacing w:val="0"/>
          <w:sz w:val="24"/>
          <w:szCs w:val="24"/>
          <w:shd w:val="clear" w:fill="FFFFFF"/>
        </w:rPr>
        <w:t xml:space="preserve">        填报时间：</w:t>
      </w:r>
    </w:p>
    <w:tbl>
      <w:tblPr>
        <w:tblStyle w:val="9"/>
        <w:tblW w:w="1293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507"/>
        <w:gridCol w:w="1899"/>
        <w:gridCol w:w="1350"/>
        <w:gridCol w:w="1950"/>
        <w:gridCol w:w="1312"/>
        <w:gridCol w:w="1312"/>
        <w:gridCol w:w="1312"/>
        <w:gridCol w:w="1314"/>
        <w:gridCol w:w="1976"/>
      </w:tblGrid>
      <w:tr w14:paraId="01D391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507" w:type="dxa"/>
            <w:tcBorders>
              <w:top w:val="outset" w:color="auto" w:sz="6" w:space="0"/>
              <w:left w:val="outset" w:color="auto" w:sz="6" w:space="0"/>
              <w:bottom w:val="outset" w:color="auto" w:sz="6" w:space="0"/>
              <w:right w:val="outset" w:color="auto" w:sz="6" w:space="0"/>
            </w:tcBorders>
            <w:shd w:val="clear" w:color="auto" w:fill="FFFFFF"/>
            <w:vAlign w:val="center"/>
          </w:tcPr>
          <w:p w14:paraId="1D4C7324">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iCs w:val="0"/>
                <w:caps w:val="0"/>
                <w:color w:val="000000"/>
                <w:spacing w:val="0"/>
                <w:sz w:val="24"/>
                <w:szCs w:val="24"/>
              </w:rPr>
              <w:t>序号</w:t>
            </w:r>
          </w:p>
        </w:tc>
        <w:tc>
          <w:tcPr>
            <w:tcW w:w="1899" w:type="dxa"/>
            <w:tcBorders>
              <w:top w:val="outset" w:color="auto" w:sz="6" w:space="0"/>
              <w:left w:val="outset" w:color="auto" w:sz="6" w:space="0"/>
              <w:bottom w:val="outset" w:color="auto" w:sz="6" w:space="0"/>
              <w:right w:val="outset" w:color="auto" w:sz="6" w:space="0"/>
            </w:tcBorders>
            <w:shd w:val="clear" w:color="auto" w:fill="FFFFFF"/>
            <w:vAlign w:val="center"/>
          </w:tcPr>
          <w:p w14:paraId="4C135F4B">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iCs w:val="0"/>
                <w:caps w:val="0"/>
                <w:color w:val="000000"/>
                <w:spacing w:val="0"/>
                <w:sz w:val="24"/>
                <w:szCs w:val="24"/>
              </w:rPr>
              <w:t>采购单位</w:t>
            </w:r>
          </w:p>
        </w:tc>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14:paraId="437962FE">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iCs w:val="0"/>
                <w:caps w:val="0"/>
                <w:color w:val="000000"/>
                <w:spacing w:val="0"/>
                <w:sz w:val="24"/>
                <w:szCs w:val="24"/>
              </w:rPr>
              <w:t>采购时间</w:t>
            </w:r>
          </w:p>
        </w:tc>
        <w:tc>
          <w:tcPr>
            <w:tcW w:w="1950" w:type="dxa"/>
            <w:tcBorders>
              <w:top w:val="outset" w:color="auto" w:sz="6" w:space="0"/>
              <w:left w:val="outset" w:color="auto" w:sz="6" w:space="0"/>
              <w:bottom w:val="outset" w:color="auto" w:sz="6" w:space="0"/>
              <w:right w:val="outset" w:color="auto" w:sz="6" w:space="0"/>
            </w:tcBorders>
            <w:shd w:val="clear" w:color="auto" w:fill="FFFFFF"/>
            <w:vAlign w:val="center"/>
          </w:tcPr>
          <w:p w14:paraId="67505F42">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iCs w:val="0"/>
                <w:caps w:val="0"/>
                <w:color w:val="000000"/>
                <w:spacing w:val="0"/>
                <w:sz w:val="24"/>
                <w:szCs w:val="24"/>
              </w:rPr>
              <w:t>地区</w:t>
            </w:r>
          </w:p>
        </w:tc>
        <w:tc>
          <w:tcPr>
            <w:tcW w:w="1312" w:type="dxa"/>
            <w:tcBorders>
              <w:top w:val="outset" w:color="auto" w:sz="6" w:space="0"/>
              <w:left w:val="outset" w:color="auto" w:sz="6" w:space="0"/>
              <w:bottom w:val="outset" w:color="auto" w:sz="6" w:space="0"/>
              <w:right w:val="outset" w:color="auto" w:sz="6" w:space="0"/>
            </w:tcBorders>
            <w:shd w:val="clear" w:color="auto" w:fill="FFFFFF"/>
            <w:vAlign w:val="center"/>
          </w:tcPr>
          <w:p w14:paraId="424922A6">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iCs w:val="0"/>
                <w:caps w:val="0"/>
                <w:color w:val="000000"/>
                <w:spacing w:val="0"/>
                <w:sz w:val="24"/>
                <w:szCs w:val="24"/>
              </w:rPr>
              <w:t>贫困户姓名</w:t>
            </w:r>
          </w:p>
        </w:tc>
        <w:tc>
          <w:tcPr>
            <w:tcW w:w="1312" w:type="dxa"/>
            <w:tcBorders>
              <w:top w:val="outset" w:color="auto" w:sz="6" w:space="0"/>
              <w:left w:val="outset" w:color="auto" w:sz="6" w:space="0"/>
              <w:bottom w:val="outset" w:color="auto" w:sz="6" w:space="0"/>
              <w:right w:val="outset" w:color="auto" w:sz="6" w:space="0"/>
            </w:tcBorders>
            <w:shd w:val="clear" w:color="auto" w:fill="FFFFFF"/>
            <w:vAlign w:val="center"/>
          </w:tcPr>
          <w:p w14:paraId="3865D3C6">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iCs w:val="0"/>
                <w:caps w:val="0"/>
                <w:color w:val="000000"/>
                <w:spacing w:val="0"/>
                <w:sz w:val="24"/>
                <w:szCs w:val="24"/>
              </w:rPr>
              <w:t>产品品种</w:t>
            </w:r>
          </w:p>
        </w:tc>
        <w:tc>
          <w:tcPr>
            <w:tcW w:w="1312" w:type="dxa"/>
            <w:tcBorders>
              <w:top w:val="outset" w:color="auto" w:sz="6" w:space="0"/>
              <w:left w:val="outset" w:color="auto" w:sz="6" w:space="0"/>
              <w:bottom w:val="outset" w:color="auto" w:sz="6" w:space="0"/>
              <w:right w:val="outset" w:color="auto" w:sz="6" w:space="0"/>
            </w:tcBorders>
            <w:shd w:val="clear" w:color="auto" w:fill="FFFFFF"/>
            <w:vAlign w:val="center"/>
          </w:tcPr>
          <w:p w14:paraId="05B95AC4">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iCs w:val="0"/>
                <w:caps w:val="0"/>
                <w:color w:val="000000"/>
                <w:spacing w:val="0"/>
                <w:sz w:val="24"/>
                <w:szCs w:val="24"/>
              </w:rPr>
              <w:t>采购数量</w:t>
            </w:r>
          </w:p>
        </w:tc>
        <w:tc>
          <w:tcPr>
            <w:tcW w:w="1314" w:type="dxa"/>
            <w:tcBorders>
              <w:top w:val="outset" w:color="auto" w:sz="6" w:space="0"/>
              <w:left w:val="outset" w:color="auto" w:sz="6" w:space="0"/>
              <w:bottom w:val="outset" w:color="auto" w:sz="6" w:space="0"/>
              <w:right w:val="outset" w:color="auto" w:sz="6" w:space="0"/>
            </w:tcBorders>
            <w:shd w:val="clear" w:color="auto" w:fill="FFFFFF"/>
            <w:vAlign w:val="center"/>
          </w:tcPr>
          <w:p w14:paraId="15E6570D">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iCs w:val="0"/>
                <w:caps w:val="0"/>
                <w:color w:val="000000"/>
                <w:spacing w:val="0"/>
                <w:sz w:val="24"/>
                <w:szCs w:val="24"/>
              </w:rPr>
              <w:t>采购金额</w:t>
            </w:r>
          </w:p>
        </w:tc>
        <w:tc>
          <w:tcPr>
            <w:tcW w:w="1976" w:type="dxa"/>
            <w:tcBorders>
              <w:top w:val="outset" w:color="auto" w:sz="6" w:space="0"/>
              <w:left w:val="outset" w:color="auto" w:sz="6" w:space="0"/>
              <w:bottom w:val="outset" w:color="auto" w:sz="6" w:space="0"/>
              <w:right w:val="outset" w:color="auto" w:sz="6" w:space="0"/>
            </w:tcBorders>
            <w:shd w:val="clear" w:color="auto" w:fill="FFFFFF"/>
            <w:vAlign w:val="center"/>
          </w:tcPr>
          <w:p w14:paraId="128807E4">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iCs w:val="0"/>
                <w:caps w:val="0"/>
                <w:color w:val="000000"/>
                <w:spacing w:val="0"/>
                <w:sz w:val="24"/>
                <w:szCs w:val="24"/>
              </w:rPr>
              <w:t>备注</w:t>
            </w:r>
          </w:p>
        </w:tc>
      </w:tr>
      <w:tr w14:paraId="377270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07" w:type="dxa"/>
            <w:tcBorders>
              <w:top w:val="outset" w:color="auto" w:sz="6" w:space="0"/>
              <w:left w:val="outset" w:color="auto" w:sz="6" w:space="0"/>
              <w:bottom w:val="outset" w:color="auto" w:sz="6" w:space="0"/>
              <w:right w:val="outset" w:color="auto" w:sz="6" w:space="0"/>
            </w:tcBorders>
            <w:shd w:val="clear" w:color="auto" w:fill="FFFFFF"/>
            <w:vAlign w:val="center"/>
          </w:tcPr>
          <w:p w14:paraId="6CEA4FB0">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例</w:t>
            </w:r>
            <w:r>
              <w:rPr>
                <w:rFonts w:hint="eastAsia" w:ascii="Times New Roman" w:hAnsi="Times New Roman" w:eastAsia="方正仿宋_GBK" w:cs="方正仿宋_GBK"/>
                <w:i w:val="0"/>
                <w:iCs w:val="0"/>
                <w:caps w:val="0"/>
                <w:color w:val="000000"/>
                <w:spacing w:val="0"/>
                <w:sz w:val="22"/>
                <w:szCs w:val="22"/>
              </w:rPr>
              <w:t>1</w:t>
            </w:r>
          </w:p>
        </w:tc>
        <w:tc>
          <w:tcPr>
            <w:tcW w:w="1899" w:type="dxa"/>
            <w:tcBorders>
              <w:top w:val="outset" w:color="auto" w:sz="6" w:space="0"/>
              <w:left w:val="outset" w:color="auto" w:sz="6" w:space="0"/>
              <w:bottom w:val="outset" w:color="auto" w:sz="6" w:space="0"/>
              <w:right w:val="outset" w:color="auto" w:sz="6" w:space="0"/>
            </w:tcBorders>
            <w:shd w:val="clear" w:color="auto" w:fill="FFFFFF"/>
            <w:vAlign w:val="center"/>
          </w:tcPr>
          <w:p w14:paraId="0FAB9F15">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云阳县商务委</w:t>
            </w:r>
          </w:p>
        </w:tc>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14:paraId="7ACFA6FF">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Times New Roman" w:hAnsi="Times New Roman" w:eastAsia="方正仿宋_GBK" w:cs="方正仿宋_GBK"/>
                <w:i w:val="0"/>
                <w:iCs w:val="0"/>
                <w:caps w:val="0"/>
                <w:color w:val="000000"/>
                <w:spacing w:val="0"/>
                <w:sz w:val="22"/>
                <w:szCs w:val="22"/>
              </w:rPr>
              <w:t>2019</w:t>
            </w:r>
            <w:r>
              <w:rPr>
                <w:rFonts w:hint="eastAsia" w:ascii="方正仿宋_GBK" w:hAnsi="方正仿宋_GBK" w:eastAsia="方正仿宋_GBK" w:cs="方正仿宋_GBK"/>
                <w:i w:val="0"/>
                <w:iCs w:val="0"/>
                <w:caps w:val="0"/>
                <w:color w:val="000000"/>
                <w:spacing w:val="0"/>
                <w:sz w:val="22"/>
                <w:szCs w:val="22"/>
              </w:rPr>
              <w:t>.</w:t>
            </w:r>
            <w:r>
              <w:rPr>
                <w:rFonts w:hint="eastAsia" w:ascii="Times New Roman" w:hAnsi="Times New Roman" w:eastAsia="方正仿宋_GBK" w:cs="方正仿宋_GBK"/>
                <w:i w:val="0"/>
                <w:iCs w:val="0"/>
                <w:caps w:val="0"/>
                <w:color w:val="000000"/>
                <w:spacing w:val="0"/>
                <w:sz w:val="22"/>
                <w:szCs w:val="22"/>
              </w:rPr>
              <w:t>9</w:t>
            </w:r>
            <w:r>
              <w:rPr>
                <w:rFonts w:hint="eastAsia" w:ascii="方正仿宋_GBK" w:hAnsi="方正仿宋_GBK" w:eastAsia="方正仿宋_GBK" w:cs="方正仿宋_GBK"/>
                <w:i w:val="0"/>
                <w:iCs w:val="0"/>
                <w:caps w:val="0"/>
                <w:color w:val="000000"/>
                <w:spacing w:val="0"/>
                <w:sz w:val="22"/>
                <w:szCs w:val="22"/>
              </w:rPr>
              <w:t>.</w:t>
            </w:r>
            <w:r>
              <w:rPr>
                <w:rFonts w:hint="eastAsia" w:ascii="Times New Roman" w:hAnsi="Times New Roman" w:eastAsia="方正仿宋_GBK" w:cs="方正仿宋_GBK"/>
                <w:i w:val="0"/>
                <w:iCs w:val="0"/>
                <w:caps w:val="0"/>
                <w:color w:val="000000"/>
                <w:spacing w:val="0"/>
                <w:sz w:val="22"/>
                <w:szCs w:val="22"/>
              </w:rPr>
              <w:t>1</w:t>
            </w:r>
          </w:p>
        </w:tc>
        <w:tc>
          <w:tcPr>
            <w:tcW w:w="1950" w:type="dxa"/>
            <w:tcBorders>
              <w:top w:val="outset" w:color="auto" w:sz="6" w:space="0"/>
              <w:left w:val="outset" w:color="auto" w:sz="6" w:space="0"/>
              <w:bottom w:val="outset" w:color="auto" w:sz="6" w:space="0"/>
              <w:right w:val="outset" w:color="auto" w:sz="6" w:space="0"/>
            </w:tcBorders>
            <w:shd w:val="clear" w:color="auto" w:fill="FFFFFF"/>
            <w:vAlign w:val="center"/>
          </w:tcPr>
          <w:p w14:paraId="33538589">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云阳县xx乡镇xx村</w:t>
            </w:r>
          </w:p>
        </w:tc>
        <w:tc>
          <w:tcPr>
            <w:tcW w:w="1312" w:type="dxa"/>
            <w:tcBorders>
              <w:top w:val="outset" w:color="auto" w:sz="6" w:space="0"/>
              <w:left w:val="outset" w:color="auto" w:sz="6" w:space="0"/>
              <w:bottom w:val="outset" w:color="auto" w:sz="6" w:space="0"/>
              <w:right w:val="outset" w:color="auto" w:sz="6" w:space="0"/>
            </w:tcBorders>
            <w:shd w:val="clear" w:color="auto" w:fill="FFFFFF"/>
            <w:vAlign w:val="center"/>
          </w:tcPr>
          <w:p w14:paraId="56F75570">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王某某</w:t>
            </w:r>
          </w:p>
        </w:tc>
        <w:tc>
          <w:tcPr>
            <w:tcW w:w="1312" w:type="dxa"/>
            <w:tcBorders>
              <w:top w:val="outset" w:color="auto" w:sz="6" w:space="0"/>
              <w:left w:val="outset" w:color="auto" w:sz="6" w:space="0"/>
              <w:bottom w:val="outset" w:color="auto" w:sz="6" w:space="0"/>
              <w:right w:val="outset" w:color="auto" w:sz="6" w:space="0"/>
            </w:tcBorders>
            <w:shd w:val="clear" w:color="auto" w:fill="FFFFFF"/>
            <w:vAlign w:val="center"/>
          </w:tcPr>
          <w:p w14:paraId="395D9D0A">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土豆</w:t>
            </w:r>
          </w:p>
        </w:tc>
        <w:tc>
          <w:tcPr>
            <w:tcW w:w="1312" w:type="dxa"/>
            <w:tcBorders>
              <w:top w:val="outset" w:color="auto" w:sz="6" w:space="0"/>
              <w:left w:val="outset" w:color="auto" w:sz="6" w:space="0"/>
              <w:bottom w:val="outset" w:color="auto" w:sz="6" w:space="0"/>
              <w:right w:val="outset" w:color="auto" w:sz="6" w:space="0"/>
            </w:tcBorders>
            <w:shd w:val="clear" w:color="auto" w:fill="FFFFFF"/>
            <w:vAlign w:val="center"/>
          </w:tcPr>
          <w:p w14:paraId="36309ED4">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Times New Roman" w:hAnsi="Times New Roman" w:eastAsia="方正仿宋_GBK" w:cs="方正仿宋_GBK"/>
                <w:i w:val="0"/>
                <w:iCs w:val="0"/>
                <w:caps w:val="0"/>
                <w:color w:val="000000"/>
                <w:spacing w:val="0"/>
                <w:sz w:val="22"/>
                <w:szCs w:val="22"/>
              </w:rPr>
              <w:t>30</w:t>
            </w:r>
            <w:r>
              <w:rPr>
                <w:rFonts w:hint="eastAsia" w:ascii="方正仿宋_GBK" w:hAnsi="方正仿宋_GBK" w:eastAsia="方正仿宋_GBK" w:cs="方正仿宋_GBK"/>
                <w:i w:val="0"/>
                <w:iCs w:val="0"/>
                <w:caps w:val="0"/>
                <w:color w:val="000000"/>
                <w:spacing w:val="0"/>
                <w:sz w:val="22"/>
                <w:szCs w:val="22"/>
              </w:rPr>
              <w:t>斤</w:t>
            </w:r>
          </w:p>
        </w:tc>
        <w:tc>
          <w:tcPr>
            <w:tcW w:w="1314" w:type="dxa"/>
            <w:tcBorders>
              <w:top w:val="outset" w:color="auto" w:sz="6" w:space="0"/>
              <w:left w:val="outset" w:color="auto" w:sz="6" w:space="0"/>
              <w:bottom w:val="outset" w:color="auto" w:sz="6" w:space="0"/>
              <w:right w:val="outset" w:color="auto" w:sz="6" w:space="0"/>
            </w:tcBorders>
            <w:shd w:val="clear" w:color="auto" w:fill="FFFFFF"/>
            <w:vAlign w:val="center"/>
          </w:tcPr>
          <w:p w14:paraId="1F9F7223">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Times New Roman" w:hAnsi="Times New Roman" w:eastAsia="方正仿宋_GBK" w:cs="方正仿宋_GBK"/>
                <w:i w:val="0"/>
                <w:iCs w:val="0"/>
                <w:caps w:val="0"/>
                <w:color w:val="000000"/>
                <w:spacing w:val="0"/>
                <w:sz w:val="22"/>
                <w:szCs w:val="22"/>
              </w:rPr>
              <w:t>90</w:t>
            </w:r>
            <w:r>
              <w:rPr>
                <w:rFonts w:hint="eastAsia" w:ascii="方正仿宋_GBK" w:hAnsi="方正仿宋_GBK" w:eastAsia="方正仿宋_GBK" w:cs="方正仿宋_GBK"/>
                <w:i w:val="0"/>
                <w:iCs w:val="0"/>
                <w:caps w:val="0"/>
                <w:color w:val="000000"/>
                <w:spacing w:val="0"/>
                <w:sz w:val="22"/>
                <w:szCs w:val="22"/>
              </w:rPr>
              <w:t>元</w:t>
            </w:r>
          </w:p>
        </w:tc>
        <w:tc>
          <w:tcPr>
            <w:tcW w:w="1976" w:type="dxa"/>
            <w:tcBorders>
              <w:top w:val="outset" w:color="auto" w:sz="6" w:space="0"/>
              <w:left w:val="outset" w:color="auto" w:sz="6" w:space="0"/>
              <w:bottom w:val="outset" w:color="auto" w:sz="6" w:space="0"/>
              <w:right w:val="outset" w:color="auto" w:sz="6" w:space="0"/>
            </w:tcBorders>
            <w:shd w:val="clear" w:color="auto" w:fill="FFFFFF"/>
            <w:vAlign w:val="center"/>
          </w:tcPr>
          <w:p w14:paraId="389CE519">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用于机关食堂</w:t>
            </w:r>
          </w:p>
        </w:tc>
      </w:tr>
      <w:tr w14:paraId="0FCB46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07" w:type="dxa"/>
            <w:tcBorders>
              <w:top w:val="outset" w:color="auto" w:sz="6" w:space="0"/>
              <w:left w:val="outset" w:color="auto" w:sz="6" w:space="0"/>
              <w:bottom w:val="outset" w:color="auto" w:sz="6" w:space="0"/>
              <w:right w:val="outset" w:color="auto" w:sz="6" w:space="0"/>
            </w:tcBorders>
            <w:shd w:val="clear" w:color="auto" w:fill="FFFFFF"/>
            <w:vAlign w:val="center"/>
          </w:tcPr>
          <w:p w14:paraId="3EDF38A2">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899" w:type="dxa"/>
            <w:tcBorders>
              <w:top w:val="outset" w:color="auto" w:sz="6" w:space="0"/>
              <w:left w:val="outset" w:color="auto" w:sz="6" w:space="0"/>
              <w:bottom w:val="outset" w:color="auto" w:sz="6" w:space="0"/>
              <w:right w:val="outset" w:color="auto" w:sz="6" w:space="0"/>
            </w:tcBorders>
            <w:shd w:val="clear" w:color="auto" w:fill="FFFFFF"/>
            <w:vAlign w:val="center"/>
          </w:tcPr>
          <w:p w14:paraId="2AC6B690">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14:paraId="676E923F">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950" w:type="dxa"/>
            <w:tcBorders>
              <w:top w:val="outset" w:color="auto" w:sz="6" w:space="0"/>
              <w:left w:val="outset" w:color="auto" w:sz="6" w:space="0"/>
              <w:bottom w:val="outset" w:color="auto" w:sz="6" w:space="0"/>
              <w:right w:val="outset" w:color="auto" w:sz="6" w:space="0"/>
            </w:tcBorders>
            <w:shd w:val="clear" w:color="auto" w:fill="FFFFFF"/>
            <w:vAlign w:val="center"/>
          </w:tcPr>
          <w:p w14:paraId="7F5353DD">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312" w:type="dxa"/>
            <w:tcBorders>
              <w:top w:val="outset" w:color="auto" w:sz="6" w:space="0"/>
              <w:left w:val="outset" w:color="auto" w:sz="6" w:space="0"/>
              <w:bottom w:val="outset" w:color="auto" w:sz="6" w:space="0"/>
              <w:right w:val="outset" w:color="auto" w:sz="6" w:space="0"/>
            </w:tcBorders>
            <w:shd w:val="clear" w:color="auto" w:fill="FFFFFF"/>
            <w:vAlign w:val="center"/>
          </w:tcPr>
          <w:p w14:paraId="6F6D382E">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312" w:type="dxa"/>
            <w:tcBorders>
              <w:top w:val="outset" w:color="auto" w:sz="6" w:space="0"/>
              <w:left w:val="outset" w:color="auto" w:sz="6" w:space="0"/>
              <w:bottom w:val="outset" w:color="auto" w:sz="6" w:space="0"/>
              <w:right w:val="outset" w:color="auto" w:sz="6" w:space="0"/>
            </w:tcBorders>
            <w:shd w:val="clear" w:color="auto" w:fill="FFFFFF"/>
            <w:vAlign w:val="center"/>
          </w:tcPr>
          <w:p w14:paraId="3947BC62">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312" w:type="dxa"/>
            <w:tcBorders>
              <w:top w:val="outset" w:color="auto" w:sz="6" w:space="0"/>
              <w:left w:val="outset" w:color="auto" w:sz="6" w:space="0"/>
              <w:bottom w:val="outset" w:color="auto" w:sz="6" w:space="0"/>
              <w:right w:val="outset" w:color="auto" w:sz="6" w:space="0"/>
            </w:tcBorders>
            <w:shd w:val="clear" w:color="auto" w:fill="FFFFFF"/>
            <w:vAlign w:val="center"/>
          </w:tcPr>
          <w:p w14:paraId="7C232107">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314" w:type="dxa"/>
            <w:tcBorders>
              <w:top w:val="outset" w:color="auto" w:sz="6" w:space="0"/>
              <w:left w:val="outset" w:color="auto" w:sz="6" w:space="0"/>
              <w:bottom w:val="outset" w:color="auto" w:sz="6" w:space="0"/>
              <w:right w:val="outset" w:color="auto" w:sz="6" w:space="0"/>
            </w:tcBorders>
            <w:shd w:val="clear" w:color="auto" w:fill="FFFFFF"/>
            <w:vAlign w:val="center"/>
          </w:tcPr>
          <w:p w14:paraId="5B1F6B79">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976" w:type="dxa"/>
            <w:tcBorders>
              <w:top w:val="outset" w:color="auto" w:sz="6" w:space="0"/>
              <w:left w:val="outset" w:color="auto" w:sz="6" w:space="0"/>
              <w:bottom w:val="outset" w:color="auto" w:sz="6" w:space="0"/>
              <w:right w:val="outset" w:color="auto" w:sz="6" w:space="0"/>
            </w:tcBorders>
            <w:shd w:val="clear" w:color="auto" w:fill="FFFFFF"/>
            <w:vAlign w:val="center"/>
          </w:tcPr>
          <w:p w14:paraId="18A797EC">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r>
      <w:tr w14:paraId="7C6E14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507" w:type="dxa"/>
            <w:tcBorders>
              <w:top w:val="outset" w:color="auto" w:sz="6" w:space="0"/>
              <w:left w:val="outset" w:color="auto" w:sz="6" w:space="0"/>
              <w:bottom w:val="outset" w:color="auto" w:sz="6" w:space="0"/>
              <w:right w:val="outset" w:color="auto" w:sz="6" w:space="0"/>
            </w:tcBorders>
            <w:shd w:val="clear" w:color="auto" w:fill="FFFFFF"/>
            <w:vAlign w:val="center"/>
          </w:tcPr>
          <w:p w14:paraId="5529A5CA">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899" w:type="dxa"/>
            <w:tcBorders>
              <w:top w:val="outset" w:color="auto" w:sz="6" w:space="0"/>
              <w:left w:val="outset" w:color="auto" w:sz="6" w:space="0"/>
              <w:bottom w:val="outset" w:color="auto" w:sz="6" w:space="0"/>
              <w:right w:val="outset" w:color="auto" w:sz="6" w:space="0"/>
            </w:tcBorders>
            <w:shd w:val="clear" w:color="auto" w:fill="FFFFFF"/>
            <w:vAlign w:val="center"/>
          </w:tcPr>
          <w:p w14:paraId="124173BA">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350" w:type="dxa"/>
            <w:tcBorders>
              <w:top w:val="outset" w:color="auto" w:sz="6" w:space="0"/>
              <w:left w:val="outset" w:color="auto" w:sz="6" w:space="0"/>
              <w:bottom w:val="outset" w:color="auto" w:sz="6" w:space="0"/>
              <w:right w:val="outset" w:color="auto" w:sz="6" w:space="0"/>
            </w:tcBorders>
            <w:shd w:val="clear" w:color="auto" w:fill="FFFFFF"/>
            <w:vAlign w:val="center"/>
          </w:tcPr>
          <w:p w14:paraId="6C343257">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950" w:type="dxa"/>
            <w:tcBorders>
              <w:top w:val="outset" w:color="auto" w:sz="6" w:space="0"/>
              <w:left w:val="outset" w:color="auto" w:sz="6" w:space="0"/>
              <w:bottom w:val="outset" w:color="auto" w:sz="6" w:space="0"/>
              <w:right w:val="outset" w:color="auto" w:sz="6" w:space="0"/>
            </w:tcBorders>
            <w:shd w:val="clear" w:color="auto" w:fill="FFFFFF"/>
            <w:vAlign w:val="center"/>
          </w:tcPr>
          <w:p w14:paraId="0B9A09FC">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312" w:type="dxa"/>
            <w:tcBorders>
              <w:top w:val="outset" w:color="auto" w:sz="6" w:space="0"/>
              <w:left w:val="outset" w:color="auto" w:sz="6" w:space="0"/>
              <w:bottom w:val="outset" w:color="auto" w:sz="6" w:space="0"/>
              <w:right w:val="outset" w:color="auto" w:sz="6" w:space="0"/>
            </w:tcBorders>
            <w:shd w:val="clear" w:color="auto" w:fill="FFFFFF"/>
            <w:vAlign w:val="center"/>
          </w:tcPr>
          <w:p w14:paraId="794FC04B">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312" w:type="dxa"/>
            <w:tcBorders>
              <w:top w:val="outset" w:color="auto" w:sz="6" w:space="0"/>
              <w:left w:val="outset" w:color="auto" w:sz="6" w:space="0"/>
              <w:bottom w:val="outset" w:color="auto" w:sz="6" w:space="0"/>
              <w:right w:val="outset" w:color="auto" w:sz="6" w:space="0"/>
            </w:tcBorders>
            <w:shd w:val="clear" w:color="auto" w:fill="FFFFFF"/>
            <w:vAlign w:val="center"/>
          </w:tcPr>
          <w:p w14:paraId="76B07052">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312" w:type="dxa"/>
            <w:tcBorders>
              <w:top w:val="outset" w:color="auto" w:sz="6" w:space="0"/>
              <w:left w:val="outset" w:color="auto" w:sz="6" w:space="0"/>
              <w:bottom w:val="outset" w:color="auto" w:sz="6" w:space="0"/>
              <w:right w:val="outset" w:color="auto" w:sz="6" w:space="0"/>
            </w:tcBorders>
            <w:shd w:val="clear" w:color="auto" w:fill="FFFFFF"/>
            <w:vAlign w:val="center"/>
          </w:tcPr>
          <w:p w14:paraId="588D0125">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314" w:type="dxa"/>
            <w:tcBorders>
              <w:top w:val="outset" w:color="auto" w:sz="6" w:space="0"/>
              <w:left w:val="outset" w:color="auto" w:sz="6" w:space="0"/>
              <w:bottom w:val="outset" w:color="auto" w:sz="6" w:space="0"/>
              <w:right w:val="outset" w:color="auto" w:sz="6" w:space="0"/>
            </w:tcBorders>
            <w:shd w:val="clear" w:color="auto" w:fill="FFFFFF"/>
            <w:vAlign w:val="center"/>
          </w:tcPr>
          <w:p w14:paraId="6FB97381">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c>
          <w:tcPr>
            <w:tcW w:w="1976" w:type="dxa"/>
            <w:tcBorders>
              <w:top w:val="outset" w:color="auto" w:sz="6" w:space="0"/>
              <w:left w:val="outset" w:color="auto" w:sz="6" w:space="0"/>
              <w:bottom w:val="outset" w:color="auto" w:sz="6" w:space="0"/>
              <w:right w:val="outset" w:color="auto" w:sz="6" w:space="0"/>
            </w:tcBorders>
            <w:shd w:val="clear" w:color="auto" w:fill="FFFFFF"/>
            <w:vAlign w:val="center"/>
          </w:tcPr>
          <w:p w14:paraId="032C3CA7">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i w:val="0"/>
                <w:iCs w:val="0"/>
                <w:caps w:val="0"/>
                <w:color w:val="000000"/>
                <w:spacing w:val="0"/>
                <w:sz w:val="22"/>
                <w:szCs w:val="22"/>
              </w:rPr>
              <w:t> </w:t>
            </w:r>
          </w:p>
        </w:tc>
      </w:tr>
    </w:tbl>
    <w:p w14:paraId="07D29FB1">
      <w:pPr>
        <w:pStyle w:val="8"/>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240" w:lineRule="auto"/>
        <w:ind w:left="0" w:firstLine="0"/>
        <w:jc w:val="left"/>
        <w:textAlignment w:val="auto"/>
        <w:rPr>
          <w:rFonts w:hint="eastAsia" w:ascii="仿宋" w:hAnsi="仿宋" w:eastAsia="仿宋" w:cs="仿宋"/>
          <w:i w:val="0"/>
          <w:iCs w:val="0"/>
          <w:caps w:val="0"/>
          <w:color w:val="000000"/>
          <w:spacing w:val="0"/>
          <w:sz w:val="31"/>
          <w:szCs w:val="31"/>
          <w:shd w:val="clear" w:fill="FFFFFF"/>
        </w:rPr>
      </w:pPr>
    </w:p>
    <w:p w14:paraId="58AD842B">
      <w:pPr>
        <w:pStyle w:val="8"/>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240" w:lineRule="auto"/>
        <w:ind w:left="0" w:firstLine="0"/>
        <w:jc w:val="left"/>
        <w:textAlignment w:val="auto"/>
        <w:rPr>
          <w:rFonts w:hint="eastAsia" w:ascii="仿宋" w:hAnsi="仿宋" w:eastAsia="仿宋" w:cs="仿宋"/>
          <w:i w:val="0"/>
          <w:iCs w:val="0"/>
          <w:caps w:val="0"/>
          <w:color w:val="000000"/>
          <w:spacing w:val="0"/>
          <w:sz w:val="31"/>
          <w:szCs w:val="31"/>
          <w:lang w:val="en-US" w:eastAsia="zh-CN"/>
        </w:rPr>
      </w:pPr>
      <w:r>
        <w:rPr>
          <w:rFonts w:hint="eastAsia" w:ascii="仿宋" w:hAnsi="仿宋" w:eastAsia="仿宋" w:cs="仿宋"/>
          <w:i w:val="0"/>
          <w:iCs w:val="0"/>
          <w:caps w:val="0"/>
          <w:color w:val="000000"/>
          <w:spacing w:val="0"/>
          <w:sz w:val="31"/>
          <w:szCs w:val="31"/>
          <w:shd w:val="clear" w:fill="FFFFFF"/>
        </w:rPr>
        <w:t xml:space="preserve">备注： </w:t>
      </w:r>
      <w:r>
        <w:rPr>
          <w:rFonts w:hint="eastAsia" w:ascii="Times New Roman" w:hAnsi="Times New Roman" w:eastAsia="仿宋" w:cs="仿宋"/>
          <w:i w:val="0"/>
          <w:iCs w:val="0"/>
          <w:caps w:val="0"/>
          <w:color w:val="000000"/>
          <w:spacing w:val="0"/>
          <w:sz w:val="31"/>
          <w:szCs w:val="31"/>
          <w:shd w:val="clear" w:fill="FFFFFF"/>
        </w:rPr>
        <w:t>1</w:t>
      </w:r>
      <w:r>
        <w:rPr>
          <w:rFonts w:hint="eastAsia" w:ascii="仿宋" w:hAnsi="仿宋" w:eastAsia="仿宋" w:cs="仿宋"/>
          <w:i w:val="0"/>
          <w:iCs w:val="0"/>
          <w:caps w:val="0"/>
          <w:color w:val="000000"/>
          <w:spacing w:val="0"/>
          <w:sz w:val="31"/>
          <w:szCs w:val="31"/>
          <w:shd w:val="clear" w:fill="FFFFFF"/>
        </w:rPr>
        <w:t>.各牵头单位收集汇总本系统（行业）的采购情况，于每季度末月</w:t>
      </w:r>
      <w:r>
        <w:rPr>
          <w:rFonts w:hint="eastAsia" w:ascii="Times New Roman" w:hAnsi="Times New Roman" w:eastAsia="仿宋" w:cs="仿宋"/>
          <w:i w:val="0"/>
          <w:iCs w:val="0"/>
          <w:caps w:val="0"/>
          <w:color w:val="000000"/>
          <w:spacing w:val="0"/>
          <w:sz w:val="31"/>
          <w:szCs w:val="31"/>
          <w:shd w:val="clear" w:fill="FFFFFF"/>
        </w:rPr>
        <w:t>30</w:t>
      </w:r>
      <w:r>
        <w:rPr>
          <w:rFonts w:hint="eastAsia" w:ascii="仿宋" w:hAnsi="仿宋" w:eastAsia="仿宋" w:cs="仿宋"/>
          <w:i w:val="0"/>
          <w:iCs w:val="0"/>
          <w:caps w:val="0"/>
          <w:color w:val="000000"/>
          <w:spacing w:val="0"/>
          <w:sz w:val="31"/>
          <w:szCs w:val="31"/>
          <w:shd w:val="clear" w:fill="FFFFFF"/>
        </w:rPr>
        <w:t>日前上报县商务委。</w:t>
      </w:r>
      <w:r>
        <w:rPr>
          <w:rFonts w:hint="eastAsia" w:ascii="Times New Roman" w:hAnsi="Times New Roman" w:eastAsia="仿宋" w:cs="仿宋"/>
          <w:i w:val="0"/>
          <w:iCs w:val="0"/>
          <w:caps w:val="0"/>
          <w:color w:val="000000"/>
          <w:spacing w:val="0"/>
          <w:sz w:val="31"/>
          <w:szCs w:val="31"/>
          <w:shd w:val="clear" w:fill="FFFFFF"/>
        </w:rPr>
        <w:t>2</w:t>
      </w:r>
      <w:r>
        <w:rPr>
          <w:rFonts w:hint="eastAsia" w:ascii="仿宋" w:hAnsi="仿宋" w:eastAsia="仿宋" w:cs="仿宋"/>
          <w:i w:val="0"/>
          <w:iCs w:val="0"/>
          <w:caps w:val="0"/>
          <w:color w:val="000000"/>
          <w:spacing w:val="0"/>
          <w:sz w:val="31"/>
          <w:szCs w:val="31"/>
          <w:shd w:val="clear" w:fill="FFFFFF"/>
        </w:rPr>
        <w:t>.采购对象是合作社的要把</w:t>
      </w:r>
      <w:r>
        <w:rPr>
          <w:rFonts w:hint="eastAsia" w:ascii="仿宋" w:hAnsi="仿宋" w:eastAsia="仿宋" w:cs="仿宋"/>
          <w:i w:val="0"/>
          <w:iCs w:val="0"/>
          <w:caps w:val="0"/>
          <w:color w:val="000000"/>
          <w:spacing w:val="0"/>
          <w:sz w:val="31"/>
          <w:szCs w:val="31"/>
          <w:shd w:val="clear" w:fill="FFFFFF"/>
          <w:lang w:eastAsia="zh-CN"/>
        </w:rPr>
        <w:t>涉及</w:t>
      </w:r>
      <w:bookmarkStart w:id="0" w:name="_GoBack"/>
      <w:bookmarkEnd w:id="0"/>
      <w:r>
        <w:rPr>
          <w:rFonts w:hint="eastAsia" w:ascii="仿宋" w:hAnsi="仿宋" w:eastAsia="仿宋" w:cs="仿宋"/>
          <w:i w:val="0"/>
          <w:iCs w:val="0"/>
          <w:caps w:val="0"/>
          <w:color w:val="000000"/>
          <w:spacing w:val="0"/>
          <w:sz w:val="31"/>
          <w:szCs w:val="31"/>
          <w:shd w:val="clear" w:fill="FFFFFF"/>
        </w:rPr>
        <w:t>贫困户人数填上。</w:t>
      </w:r>
    </w:p>
    <w:sectPr>
      <w:headerReference r:id="rId5" w:type="default"/>
      <w:footerReference r:id="rId6" w:type="default"/>
      <w:pgSz w:w="16838" w:h="11906" w:orient="landscape"/>
      <w:pgMar w:top="1587" w:right="1962" w:bottom="1474" w:left="1848"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34E8E">
    <w:pPr>
      <w:pStyle w:val="7"/>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220980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7.4pt;height:0.15pt;width:442.25pt;z-index:251660288;mso-width-relative:page;mso-height-relative:page;" filled="f" stroked="t" coordsize="21600,21600" o:gfxdata="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rhQB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5274E">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C55274E">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lang w:val="en-US" w:eastAsia="zh-CN"/>
      </w:rPr>
      <w:t xml:space="preserve">                                                               </w:t>
    </w:r>
  </w:p>
  <w:p w14:paraId="4C832585">
    <w:pPr>
      <w:pStyle w:val="7"/>
      <w:ind w:left="2736" w:leftChars="895" w:hanging="857" w:hangingChars="305"/>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云阳县人民政府办公室发布 </w:t>
    </w:r>
  </w:p>
  <w:p w14:paraId="2BA3F7DA">
    <w:pPr>
      <w:pStyle w:val="7"/>
      <w:wordWrap w:val="0"/>
      <w:ind w:left="4788" w:leftChars="2280" w:firstLine="5622" w:firstLineChars="2000"/>
      <w:jc w:val="center"/>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FF999">
    <w:pPr>
      <w:pStyle w:val="7"/>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220980</wp:posOffset>
              </wp:positionV>
              <wp:extent cx="821245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821245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7.4pt;height:0pt;width:646.65pt;z-index:251662336;mso-width-relative:page;mso-height-relative:page;" filled="f" stroked="t" coordsize="21600,21600" o:gfxdata="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RJtKy0wAAAAcBAAAP&#10;AAAAAAAAAAEAIAAAACIAAABkcnMvZG93bnJldi54bWxQSwECFAAUAAAACACHTuJAJaPyseQBAACy&#10;AwAADgAAAAAAAAABACAAAAAiAQAAZHJzL2Uyb0RvYy54bWxQSwUGAAAAAAYABgBZAQAAeA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6024A">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A6024A">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lang w:val="en-US" w:eastAsia="zh-CN"/>
      </w:rPr>
      <w:t xml:space="preserve">                                                               </w:t>
    </w:r>
  </w:p>
  <w:p w14:paraId="1413EC5C">
    <w:pPr>
      <w:pStyle w:val="7"/>
      <w:ind w:left="2736" w:leftChars="895" w:hanging="857" w:hangingChars="305"/>
      <w:jc w:val="lef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r>
      <w:rPr>
        <w:rFonts w:hint="eastAsia" w:ascii="宋体" w:hAnsi="宋体" w:eastAsia="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r>
      <w:rPr>
        <w:rFonts w:hint="eastAsia" w:ascii="宋体" w:hAnsi="宋体" w:eastAsia="宋体" w:cs="宋体"/>
        <w:b/>
        <w:bCs/>
        <w:color w:val="005192"/>
        <w:sz w:val="28"/>
        <w:szCs w:val="44"/>
        <w:lang w:val="en-US" w:eastAsia="zh-CN"/>
      </w:rPr>
      <w:t xml:space="preserve">云阳县人民政府办公室发布 </w:t>
    </w:r>
  </w:p>
  <w:p w14:paraId="3CF687F7">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43CBE">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5549557D">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14:paraId="1355A991">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BE8CC">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690245</wp:posOffset>
              </wp:positionV>
              <wp:extent cx="8235950" cy="0"/>
              <wp:effectExtent l="0" t="0" r="0" b="0"/>
              <wp:wrapNone/>
              <wp:docPr id="9" name="直接连接符 9"/>
              <wp:cNvGraphicFramePr/>
              <a:graphic xmlns:a="http://schemas.openxmlformats.org/drawingml/2006/main">
                <a:graphicData uri="http://schemas.microsoft.com/office/word/2010/wordprocessingShape">
                  <wps:wsp>
                    <wps:cNvCnPr/>
                    <wps:spPr>
                      <a:xfrm>
                        <a:off x="4133850" y="864870"/>
                        <a:ext cx="823595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648.5pt;z-index:251664384;mso-width-relative:page;mso-height-relative:page;" filled="f" stroked="t" coordsize="21600,21600" o:gfxdata="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eiretMAAAAJAQAADwAAAAAAAAABACAAAAAiAAAAZHJzL2Rvd25yZXYueG1sUEsBAhQAFAAA&#10;AAgAh07iQPgUwzf0AQAAvQMAAA4AAAAAAAAAAQAgAAAAIgEAAGRycy9lMm9Eb2MueG1sUEsFBgAA&#10;AAAGAAYAWQEAAIgFAAAAAA==&#10;">
              <v:fill on="f" focussize="0,0"/>
              <v:stroke weight="1.75pt" color="#005192 [3204]" miterlimit="8" joinstyle="miter"/>
              <v:imagedata o:title=""/>
              <o:lock v:ext="edit" aspectratio="f"/>
            </v:line>
          </w:pict>
        </mc:Fallback>
      </mc:AlternateContent>
    </w:r>
  </w:p>
  <w:p w14:paraId="1850911E">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21590" b="21590"/>
          <wp:docPr id="10" name="图片 1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14:paraId="408EED06">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2"/>
      <w:suff w:val="space"/>
      <w:lvlText w:val="%1"/>
      <w:lvlJc w:val="left"/>
      <w:pPr>
        <w:ind w:left="0" w:firstLine="0"/>
      </w:pPr>
      <w:rPr>
        <w:rFonts w:hint="default" w:ascii="Times New Roman" w:hAnsi="Times New Roman"/>
        <w:b/>
        <w:i w:val="0"/>
        <w:sz w:val="30"/>
        <w:szCs w:val="24"/>
      </w:rPr>
    </w:lvl>
    <w:lvl w:ilvl="1" w:tentative="0">
      <w:start w:val="1"/>
      <w:numFmt w:val="decimal"/>
      <w:pStyle w:val="3"/>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5ZDVkMDZmNDY0YzM2M2IxOTlmNWE0MThlMzBhNjIifQ=="/>
  </w:docVars>
  <w:rsids>
    <w:rsidRoot w:val="00172A27"/>
    <w:rsid w:val="019E71BD"/>
    <w:rsid w:val="04373432"/>
    <w:rsid w:val="049A1735"/>
    <w:rsid w:val="04B679C3"/>
    <w:rsid w:val="05F07036"/>
    <w:rsid w:val="06E00104"/>
    <w:rsid w:val="080F63D8"/>
    <w:rsid w:val="09341458"/>
    <w:rsid w:val="098254C2"/>
    <w:rsid w:val="0A766EDE"/>
    <w:rsid w:val="0AD64BE8"/>
    <w:rsid w:val="0B0912D7"/>
    <w:rsid w:val="0BE23A13"/>
    <w:rsid w:val="0E025194"/>
    <w:rsid w:val="12A63A7D"/>
    <w:rsid w:val="1357175D"/>
    <w:rsid w:val="152D2DCA"/>
    <w:rsid w:val="15EE2139"/>
    <w:rsid w:val="171F6119"/>
    <w:rsid w:val="187168EA"/>
    <w:rsid w:val="189D41CA"/>
    <w:rsid w:val="196673CA"/>
    <w:rsid w:val="1B186548"/>
    <w:rsid w:val="1CF734C9"/>
    <w:rsid w:val="1DEC284C"/>
    <w:rsid w:val="1E4E59B9"/>
    <w:rsid w:val="1E6523AC"/>
    <w:rsid w:val="1EDD6BE3"/>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8430BFA"/>
    <w:rsid w:val="4BC77339"/>
    <w:rsid w:val="4C9236C5"/>
    <w:rsid w:val="4E250A85"/>
    <w:rsid w:val="4E697477"/>
    <w:rsid w:val="4FFD4925"/>
    <w:rsid w:val="505C172E"/>
    <w:rsid w:val="506405EA"/>
    <w:rsid w:val="50734513"/>
    <w:rsid w:val="52F46F0B"/>
    <w:rsid w:val="532B6A10"/>
    <w:rsid w:val="53D8014D"/>
    <w:rsid w:val="55954B24"/>
    <w:rsid w:val="55E064E0"/>
    <w:rsid w:val="572C6D10"/>
    <w:rsid w:val="58412511"/>
    <w:rsid w:val="5DC34279"/>
    <w:rsid w:val="5FCD688E"/>
    <w:rsid w:val="5FF9BDAA"/>
    <w:rsid w:val="608816D1"/>
    <w:rsid w:val="60EF4E7F"/>
    <w:rsid w:val="648B0A32"/>
    <w:rsid w:val="649753A5"/>
    <w:rsid w:val="665233C1"/>
    <w:rsid w:val="68C91527"/>
    <w:rsid w:val="69AC0D42"/>
    <w:rsid w:val="69AE7C10"/>
    <w:rsid w:val="6AD9688B"/>
    <w:rsid w:val="6D0E3F22"/>
    <w:rsid w:val="6EA168B2"/>
    <w:rsid w:val="724145F6"/>
    <w:rsid w:val="744E4660"/>
    <w:rsid w:val="753355A2"/>
    <w:rsid w:val="759F1C61"/>
    <w:rsid w:val="75A75EC4"/>
    <w:rsid w:val="7637433F"/>
    <w:rsid w:val="769F2DE8"/>
    <w:rsid w:val="76FDEB7C"/>
    <w:rsid w:val="79C65162"/>
    <w:rsid w:val="7C9011D9"/>
    <w:rsid w:val="7DC651C5"/>
    <w:rsid w:val="7F9C7423"/>
    <w:rsid w:val="7FCC2834"/>
    <w:rsid w:val="92DD1CEF"/>
    <w:rsid w:val="F05B4F69"/>
    <w:rsid w:val="F97D9566"/>
    <w:rsid w:val="FDFF411C"/>
    <w:rsid w:val="FFFB63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ind w:firstLine="0" w:firstLineChars="0"/>
      <w:jc w:val="left"/>
      <w:outlineLvl w:val="0"/>
    </w:pPr>
    <w:rPr>
      <w:rFonts w:eastAsia="黑体"/>
      <w:b/>
      <w:bCs/>
      <w:szCs w:val="32"/>
    </w:rPr>
  </w:style>
  <w:style w:type="paragraph" w:styleId="3">
    <w:name w:val="heading 2"/>
    <w:basedOn w:val="1"/>
    <w:next w:val="1"/>
    <w:qFormat/>
    <w:uiPriority w:val="0"/>
    <w:pPr>
      <w:numPr>
        <w:ilvl w:val="1"/>
        <w:numId w:val="1"/>
      </w:numPr>
      <w:ind w:firstLine="0" w:firstLineChars="0"/>
      <w:jc w:val="left"/>
      <w:outlineLvl w:val="1"/>
    </w:pPr>
    <w:rPr>
      <w:b/>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character" w:styleId="12">
    <w:name w:val="page number"/>
    <w:qFormat/>
    <w:uiPriority w:val="0"/>
    <w:rPr>
      <w:rFonts w:eastAsia="宋体"/>
      <w:sz w:val="18"/>
    </w:rPr>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4967</Words>
  <Characters>5026</Characters>
  <Lines>1</Lines>
  <Paragraphs>1</Paragraphs>
  <TotalTime>4</TotalTime>
  <ScaleCrop>false</ScaleCrop>
  <LinksUpToDate>false</LinksUpToDate>
  <CharactersWithSpaces>5106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鱼丸粗面</cp:lastModifiedBy>
  <cp:lastPrinted>2022-05-11T16:46:00Z</cp:lastPrinted>
  <dcterms:modified xsi:type="dcterms:W3CDTF">2025-09-23T08:39:03Z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2C6F25E32ADA4DCBBCD91F28318A4328_13</vt:lpwstr>
  </property>
  <property fmtid="{D5CDD505-2E9C-101B-9397-08002B2CF9AE}" pid="4" name="KSOTemplateDocerSaveRecord">
    <vt:lpwstr>eyJoZGlkIjoiN2MwZTgzMGI0NzBiMGEyYmYxYThiMTRhNGYwNDBiNzMiLCJ1c2VySWQiOiIyNzUyNTk2MTIifQ==</vt:lpwstr>
  </property>
</Properties>
</file>