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0E8" w:rsidRDefault="000810E8">
      <w:pPr>
        <w:spacing w:line="580" w:lineRule="exact"/>
        <w:jc w:val="center"/>
        <w:rPr>
          <w:rFonts w:ascii="方正小标宋简体" w:eastAsia="方正小标宋简体"/>
          <w:sz w:val="44"/>
        </w:rPr>
      </w:pPr>
    </w:p>
    <w:p w:rsidR="000810E8" w:rsidRDefault="000810E8">
      <w:pPr>
        <w:spacing w:line="580" w:lineRule="exact"/>
        <w:jc w:val="center"/>
        <w:rPr>
          <w:rFonts w:ascii="方正小标宋简体" w:eastAsia="方正小标宋简体"/>
          <w:sz w:val="44"/>
        </w:rPr>
      </w:pPr>
    </w:p>
    <w:p w:rsidR="000810E8" w:rsidRDefault="000810E8">
      <w:pPr>
        <w:spacing w:line="580" w:lineRule="exact"/>
        <w:jc w:val="center"/>
        <w:rPr>
          <w:rFonts w:ascii="方正小标宋简体" w:eastAsia="方正小标宋简体"/>
          <w:sz w:val="44"/>
        </w:rPr>
      </w:pPr>
    </w:p>
    <w:p w:rsidR="000810E8" w:rsidRDefault="000810E8">
      <w:pPr>
        <w:spacing w:line="580" w:lineRule="exact"/>
        <w:jc w:val="center"/>
        <w:rPr>
          <w:rFonts w:ascii="方正小标宋简体" w:eastAsia="方正小标宋简体"/>
          <w:sz w:val="44"/>
        </w:rPr>
      </w:pPr>
    </w:p>
    <w:p w:rsidR="000810E8" w:rsidRDefault="000810E8">
      <w:pPr>
        <w:spacing w:line="580" w:lineRule="exact"/>
        <w:jc w:val="center"/>
        <w:rPr>
          <w:rFonts w:ascii="方正小标宋简体" w:eastAsia="方正小标宋简体"/>
          <w:sz w:val="44"/>
        </w:rPr>
      </w:pPr>
    </w:p>
    <w:p w:rsidR="000810E8" w:rsidRDefault="000810E8">
      <w:pPr>
        <w:spacing w:line="580" w:lineRule="exact"/>
        <w:jc w:val="center"/>
        <w:rPr>
          <w:rFonts w:ascii="方正小标宋简体" w:eastAsia="方正小标宋简体"/>
          <w:sz w:val="44"/>
        </w:rPr>
      </w:pPr>
    </w:p>
    <w:p w:rsidR="000810E8" w:rsidRDefault="000810E8">
      <w:pPr>
        <w:spacing w:line="580" w:lineRule="exact"/>
        <w:jc w:val="center"/>
        <w:rPr>
          <w:rFonts w:ascii="方正小标宋简体" w:eastAsia="方正小标宋简体"/>
          <w:sz w:val="44"/>
        </w:rPr>
      </w:pPr>
    </w:p>
    <w:p w:rsidR="000810E8" w:rsidRPr="00D32637" w:rsidRDefault="001202F4">
      <w:pPr>
        <w:spacing w:line="580" w:lineRule="exact"/>
        <w:jc w:val="center"/>
        <w:outlineLvl w:val="0"/>
        <w:rPr>
          <w:rFonts w:eastAsia="方正仿宋_GBK"/>
        </w:rPr>
      </w:pPr>
      <w:r>
        <w:rPr>
          <w:rFonts w:ascii="方正仿宋_GBK" w:eastAsia="方正仿宋_GBK" w:hint="eastAsia"/>
        </w:rPr>
        <w:t>云阳府办发〔</w:t>
      </w:r>
      <w:r w:rsidRPr="00D32637">
        <w:rPr>
          <w:rFonts w:eastAsia="方正仿宋_GBK"/>
        </w:rPr>
        <w:t>2020</w:t>
      </w:r>
      <w:r w:rsidRPr="00D32637">
        <w:rPr>
          <w:rFonts w:eastAsia="方正仿宋_GBK"/>
        </w:rPr>
        <w:t>〕</w:t>
      </w:r>
      <w:r w:rsidR="00D32637" w:rsidRPr="00D32637">
        <w:rPr>
          <w:rFonts w:eastAsia="方正仿宋_GBK"/>
        </w:rPr>
        <w:t>20</w:t>
      </w:r>
      <w:r w:rsidRPr="00D32637">
        <w:rPr>
          <w:rFonts w:eastAsia="方正仿宋_GBK"/>
        </w:rPr>
        <w:t>号</w:t>
      </w:r>
    </w:p>
    <w:p w:rsidR="000810E8" w:rsidRPr="00D32637" w:rsidRDefault="000810E8">
      <w:pPr>
        <w:spacing w:line="580" w:lineRule="exact"/>
        <w:jc w:val="center"/>
        <w:rPr>
          <w:rFonts w:eastAsia="方正小标宋_GBK"/>
          <w:bCs/>
          <w:sz w:val="28"/>
        </w:rPr>
      </w:pPr>
    </w:p>
    <w:p w:rsidR="000810E8" w:rsidRPr="00D32637" w:rsidRDefault="000810E8">
      <w:pPr>
        <w:spacing w:line="580" w:lineRule="exact"/>
        <w:jc w:val="center"/>
        <w:rPr>
          <w:rFonts w:eastAsia="方正小标宋_GBK"/>
          <w:bCs/>
          <w:sz w:val="28"/>
        </w:rPr>
      </w:pPr>
    </w:p>
    <w:p w:rsidR="000810E8" w:rsidRDefault="001202F4">
      <w:pPr>
        <w:tabs>
          <w:tab w:val="center" w:pos="4536"/>
          <w:tab w:val="left" w:pos="7163"/>
        </w:tabs>
        <w:spacing w:line="720" w:lineRule="exact"/>
        <w:jc w:val="left"/>
        <w:outlineLvl w:val="0"/>
        <w:rPr>
          <w:rFonts w:ascii="方正小标宋_GBK" w:eastAsia="方正小标宋_GBK"/>
          <w:sz w:val="44"/>
          <w:szCs w:val="44"/>
        </w:rPr>
      </w:pPr>
      <w:r>
        <w:rPr>
          <w:rFonts w:ascii="方正小标宋_GBK" w:eastAsia="方正小标宋_GBK" w:hint="eastAsia"/>
          <w:w w:val="90"/>
          <w:sz w:val="44"/>
          <w:szCs w:val="44"/>
        </w:rPr>
        <w:tab/>
      </w:r>
      <w:r>
        <w:rPr>
          <w:rFonts w:ascii="方正小标宋_GBK" w:eastAsia="方正小标宋_GBK" w:hint="eastAsia"/>
          <w:sz w:val="44"/>
          <w:szCs w:val="44"/>
        </w:rPr>
        <w:t>云阳县人民政府办公室</w:t>
      </w:r>
      <w:r>
        <w:rPr>
          <w:rFonts w:ascii="方正小标宋_GBK" w:eastAsia="方正小标宋_GBK" w:hint="eastAsia"/>
          <w:sz w:val="44"/>
          <w:szCs w:val="44"/>
        </w:rPr>
        <w:tab/>
      </w:r>
    </w:p>
    <w:p w:rsidR="000810E8" w:rsidRDefault="00DE2022">
      <w:pPr>
        <w:spacing w:line="720" w:lineRule="exact"/>
        <w:jc w:val="center"/>
        <w:outlineLvl w:val="0"/>
        <w:rPr>
          <w:rFonts w:ascii="方正小标宋_GBK" w:eastAsia="方正小标宋_GBK"/>
          <w:sz w:val="44"/>
          <w:szCs w:val="44"/>
        </w:rPr>
      </w:pPr>
      <w:r>
        <w:rPr>
          <w:rFonts w:ascii="方正小标宋_GBK" w:eastAsia="方正小标宋_GBK" w:hint="eastAsia"/>
          <w:sz w:val="44"/>
          <w:szCs w:val="44"/>
        </w:rPr>
        <w:t>关于</w:t>
      </w:r>
      <w:r w:rsidR="001202F4">
        <w:rPr>
          <w:rFonts w:ascii="方正小标宋_GBK" w:eastAsia="方正小标宋_GBK" w:hint="eastAsia"/>
          <w:sz w:val="44"/>
          <w:szCs w:val="44"/>
        </w:rPr>
        <w:t>印发云阳县廉租住房保障实施细则的通知</w:t>
      </w:r>
    </w:p>
    <w:p w:rsidR="000810E8" w:rsidRDefault="000810E8" w:rsidP="00D32637">
      <w:pPr>
        <w:spacing w:line="578" w:lineRule="exact"/>
        <w:rPr>
          <w:w w:val="90"/>
        </w:rPr>
      </w:pPr>
    </w:p>
    <w:p w:rsidR="000810E8" w:rsidRDefault="001202F4" w:rsidP="00D32637">
      <w:pPr>
        <w:spacing w:line="578" w:lineRule="exact"/>
        <w:rPr>
          <w:rFonts w:ascii="方正仿宋_GBK" w:eastAsia="方正仿宋_GBK"/>
        </w:rPr>
      </w:pPr>
      <w:r>
        <w:rPr>
          <w:rFonts w:ascii="方正仿宋_GBK" w:eastAsia="方正仿宋_GBK" w:hint="eastAsia"/>
        </w:rPr>
        <w:t>各乡镇人民政府</w:t>
      </w:r>
      <w:r w:rsidR="0087545B">
        <w:rPr>
          <w:rFonts w:ascii="方正仿宋_GBK" w:eastAsia="方正仿宋_GBK" w:hint="eastAsia"/>
        </w:rPr>
        <w:t>、</w:t>
      </w:r>
      <w:r>
        <w:rPr>
          <w:rFonts w:ascii="方正仿宋_GBK" w:eastAsia="方正仿宋_GBK" w:hint="eastAsia"/>
        </w:rPr>
        <w:t>街道办事处，县属各部门，有关单位：</w:t>
      </w:r>
    </w:p>
    <w:p w:rsidR="000810E8" w:rsidRDefault="001202F4" w:rsidP="00D32637">
      <w:pPr>
        <w:spacing w:line="578" w:lineRule="exact"/>
        <w:ind w:firstLineChars="200" w:firstLine="640"/>
        <w:rPr>
          <w:rFonts w:ascii="方正仿宋_GBK" w:eastAsia="方正仿宋_GBK"/>
        </w:rPr>
      </w:pPr>
      <w:r>
        <w:rPr>
          <w:rFonts w:ascii="方正仿宋_GBK" w:eastAsia="方正仿宋_GBK" w:hint="eastAsia"/>
        </w:rPr>
        <w:t>《云阳县廉租住房保障实施细则》已经县政府第83次常务会议审议通过，现印发给你们，请认真贯彻执行。</w:t>
      </w:r>
    </w:p>
    <w:p w:rsidR="000810E8" w:rsidRDefault="000810E8" w:rsidP="00D32637">
      <w:pPr>
        <w:spacing w:line="578" w:lineRule="exact"/>
        <w:ind w:firstLine="615"/>
        <w:rPr>
          <w:rFonts w:ascii="方正仿宋_GBK" w:eastAsia="方正仿宋_GBK"/>
        </w:rPr>
      </w:pPr>
    </w:p>
    <w:p w:rsidR="009D0374" w:rsidRDefault="009D0374" w:rsidP="00D32637">
      <w:pPr>
        <w:spacing w:line="578" w:lineRule="exact"/>
        <w:ind w:firstLine="615"/>
        <w:rPr>
          <w:rFonts w:ascii="方正仿宋_GBK" w:eastAsia="方正仿宋_GBK"/>
        </w:rPr>
      </w:pPr>
    </w:p>
    <w:p w:rsidR="000810E8" w:rsidRDefault="001202F4" w:rsidP="00D32637">
      <w:pPr>
        <w:spacing w:line="578" w:lineRule="exact"/>
        <w:ind w:right="640" w:firstLine="615"/>
        <w:jc w:val="right"/>
        <w:rPr>
          <w:rFonts w:ascii="方正仿宋_GBK" w:eastAsia="方正仿宋_GBK"/>
        </w:rPr>
      </w:pPr>
      <w:r>
        <w:rPr>
          <w:rFonts w:ascii="方正仿宋_GBK" w:eastAsia="方正仿宋_GBK" w:hint="eastAsia"/>
        </w:rPr>
        <w:t>云阳县人民政府办公室</w:t>
      </w:r>
    </w:p>
    <w:p w:rsidR="000810E8" w:rsidRDefault="001202F4" w:rsidP="00D32637">
      <w:pPr>
        <w:spacing w:line="578" w:lineRule="exact"/>
        <w:ind w:right="640" w:firstLine="615"/>
        <w:jc w:val="right"/>
        <w:rPr>
          <w:rFonts w:ascii="方正仿宋_GBK" w:eastAsia="方正仿宋_GBK"/>
        </w:rPr>
      </w:pPr>
      <w:r>
        <w:rPr>
          <w:rFonts w:ascii="方正仿宋_GBK" w:eastAsia="方正仿宋_GBK" w:hint="eastAsia"/>
        </w:rPr>
        <w:t>2020年4月</w:t>
      </w:r>
      <w:r w:rsidR="00D32637">
        <w:rPr>
          <w:rFonts w:ascii="方正仿宋_GBK" w:eastAsia="方正仿宋_GBK" w:hint="eastAsia"/>
        </w:rPr>
        <w:t>26</w:t>
      </w:r>
      <w:r>
        <w:rPr>
          <w:rFonts w:ascii="方正仿宋_GBK" w:eastAsia="方正仿宋_GBK" w:hint="eastAsia"/>
        </w:rPr>
        <w:t>日</w:t>
      </w:r>
    </w:p>
    <w:p w:rsidR="000810E8" w:rsidRDefault="000810E8">
      <w:pPr>
        <w:spacing w:line="600" w:lineRule="exact"/>
        <w:outlineLvl w:val="0"/>
        <w:rPr>
          <w:rFonts w:ascii="方正小标宋_GBK" w:eastAsia="方正小标宋_GBK"/>
          <w:sz w:val="44"/>
          <w:szCs w:val="44"/>
        </w:rPr>
      </w:pPr>
    </w:p>
    <w:p w:rsidR="000810E8" w:rsidRDefault="001202F4" w:rsidP="009D0374">
      <w:pPr>
        <w:spacing w:line="720" w:lineRule="exact"/>
        <w:jc w:val="center"/>
        <w:outlineLvl w:val="0"/>
        <w:rPr>
          <w:rFonts w:ascii="方正小标宋_GBK" w:eastAsia="方正小标宋_GBK"/>
          <w:sz w:val="44"/>
          <w:szCs w:val="44"/>
        </w:rPr>
      </w:pPr>
      <w:r>
        <w:rPr>
          <w:rFonts w:ascii="方正小标宋_GBK" w:eastAsia="方正小标宋_GBK" w:hint="eastAsia"/>
          <w:sz w:val="44"/>
          <w:szCs w:val="44"/>
        </w:rPr>
        <w:t>云阳县廉租住房保障实施细则</w:t>
      </w:r>
    </w:p>
    <w:p w:rsidR="000810E8" w:rsidRDefault="000810E8" w:rsidP="009D0374">
      <w:pPr>
        <w:spacing w:line="580" w:lineRule="exact"/>
        <w:jc w:val="center"/>
        <w:rPr>
          <w:rFonts w:ascii="方正小标宋_GBK" w:eastAsia="方正小标宋_GBK"/>
          <w:sz w:val="44"/>
          <w:szCs w:val="44"/>
        </w:rPr>
      </w:pPr>
    </w:p>
    <w:p w:rsidR="000810E8" w:rsidRDefault="001202F4">
      <w:pPr>
        <w:numPr>
          <w:ilvl w:val="0"/>
          <w:numId w:val="1"/>
        </w:numPr>
        <w:spacing w:line="578" w:lineRule="exact"/>
        <w:jc w:val="center"/>
        <w:rPr>
          <w:rFonts w:ascii="方正黑体_GBK" w:eastAsia="方正黑体_GBK" w:hAnsi="方正黑体_GBK" w:cs="方正黑体_GBK"/>
          <w:szCs w:val="32"/>
        </w:rPr>
      </w:pPr>
      <w:r>
        <w:rPr>
          <w:rFonts w:ascii="方正黑体_GBK" w:eastAsia="方正黑体_GBK" w:hAnsi="方正黑体_GBK" w:cs="方正黑体_GBK" w:hint="eastAsia"/>
          <w:szCs w:val="32"/>
        </w:rPr>
        <w:t>总则</w:t>
      </w:r>
    </w:p>
    <w:p w:rsidR="000810E8" w:rsidRDefault="001202F4">
      <w:pPr>
        <w:adjustRightInd w:val="0"/>
        <w:snapToGrid w:val="0"/>
        <w:spacing w:line="580" w:lineRule="exact"/>
        <w:ind w:firstLineChars="200" w:firstLine="640"/>
        <w:outlineLvl w:val="0"/>
        <w:rPr>
          <w:rFonts w:ascii="方正仿宋_GBK" w:eastAsia="方正仿宋_GBK"/>
          <w:szCs w:val="32"/>
        </w:rPr>
      </w:pPr>
      <w:r>
        <w:rPr>
          <w:rFonts w:ascii="方正仿宋_GBK" w:eastAsia="方正仿宋_GBK" w:hint="eastAsia"/>
          <w:szCs w:val="32"/>
        </w:rPr>
        <w:t>第一条 为贯彻落实《国务院关于解决城市低收入家庭住房困难的若干意见》（国发</w:t>
      </w:r>
      <w:r w:rsidRPr="009D0374">
        <w:rPr>
          <w:rFonts w:eastAsia="方正仿宋_GBK"/>
          <w:szCs w:val="32"/>
        </w:rPr>
        <w:t>〔</w:t>
      </w:r>
      <w:r w:rsidRPr="009D0374">
        <w:rPr>
          <w:rFonts w:eastAsia="方正仿宋_GBK"/>
          <w:szCs w:val="32"/>
        </w:rPr>
        <w:t>2007</w:t>
      </w:r>
      <w:r w:rsidRPr="009D0374">
        <w:rPr>
          <w:rFonts w:eastAsia="方正仿宋_GBK"/>
          <w:szCs w:val="32"/>
        </w:rPr>
        <w:t>〕</w:t>
      </w:r>
      <w:r w:rsidRPr="009D0374">
        <w:rPr>
          <w:rFonts w:eastAsia="方正仿宋_GBK"/>
          <w:szCs w:val="32"/>
        </w:rPr>
        <w:t>24</w:t>
      </w:r>
      <w:r w:rsidRPr="009D0374">
        <w:rPr>
          <w:rFonts w:eastAsia="方正仿宋_GBK"/>
          <w:szCs w:val="32"/>
        </w:rPr>
        <w:t>号）文件精神，建立和完善具有保障性质的廉租住房供需体系，改善我县城镇住房困难家庭的住房条件，根据《重庆市人民政府关于解决城市低收入家庭住房困难的实施意见》（</w:t>
      </w:r>
      <w:proofErr w:type="gramStart"/>
      <w:r w:rsidRPr="009D0374">
        <w:rPr>
          <w:rFonts w:eastAsia="方正仿宋_GBK"/>
          <w:szCs w:val="32"/>
        </w:rPr>
        <w:t>渝府发</w:t>
      </w:r>
      <w:proofErr w:type="gramEnd"/>
      <w:r w:rsidRPr="009D0374">
        <w:rPr>
          <w:rFonts w:eastAsia="方正仿宋_GBK"/>
          <w:szCs w:val="32"/>
        </w:rPr>
        <w:t>〔</w:t>
      </w:r>
      <w:r w:rsidRPr="009D0374">
        <w:rPr>
          <w:rFonts w:eastAsia="方正仿宋_GBK"/>
          <w:szCs w:val="32"/>
        </w:rPr>
        <w:t>2007</w:t>
      </w:r>
      <w:r w:rsidRPr="009D0374">
        <w:rPr>
          <w:rFonts w:eastAsia="方正仿宋_GBK"/>
          <w:szCs w:val="32"/>
        </w:rPr>
        <w:t>〕</w:t>
      </w:r>
      <w:r w:rsidRPr="009D0374">
        <w:rPr>
          <w:rFonts w:eastAsia="方正仿宋_GBK"/>
          <w:szCs w:val="32"/>
        </w:rPr>
        <w:t>136</w:t>
      </w:r>
      <w:r w:rsidRPr="009D0374">
        <w:rPr>
          <w:rFonts w:eastAsia="方正仿宋_GBK"/>
          <w:szCs w:val="32"/>
        </w:rPr>
        <w:t>号）、《关于认真做好城市廉租住房保障对象家庭认定工作的通知》（</w:t>
      </w:r>
      <w:proofErr w:type="gramStart"/>
      <w:r w:rsidRPr="009D0374">
        <w:rPr>
          <w:rFonts w:eastAsia="方正仿宋_GBK"/>
          <w:szCs w:val="32"/>
        </w:rPr>
        <w:t>渝办发</w:t>
      </w:r>
      <w:proofErr w:type="gramEnd"/>
      <w:r w:rsidRPr="009D0374">
        <w:rPr>
          <w:rFonts w:eastAsia="方正仿宋_GBK"/>
          <w:szCs w:val="32"/>
        </w:rPr>
        <w:t>〔</w:t>
      </w:r>
      <w:r w:rsidRPr="009D0374">
        <w:rPr>
          <w:rFonts w:eastAsia="方正仿宋_GBK"/>
          <w:szCs w:val="32"/>
        </w:rPr>
        <w:t>2009</w:t>
      </w:r>
      <w:r w:rsidRPr="009D0374">
        <w:rPr>
          <w:rFonts w:eastAsia="方正仿宋_GBK"/>
          <w:szCs w:val="32"/>
        </w:rPr>
        <w:t>〕</w:t>
      </w:r>
      <w:r w:rsidRPr="009D0374">
        <w:rPr>
          <w:rFonts w:eastAsia="方正仿宋_GBK"/>
          <w:szCs w:val="32"/>
        </w:rPr>
        <w:t>280</w:t>
      </w:r>
      <w:r w:rsidRPr="009D0374">
        <w:rPr>
          <w:rFonts w:eastAsia="方正仿宋_GBK"/>
          <w:szCs w:val="32"/>
        </w:rPr>
        <w:t>号）、《关于将城市廉租住房保障范围扩大到城市低收入住房困难家庭的通知》（</w:t>
      </w:r>
      <w:proofErr w:type="gramStart"/>
      <w:r w:rsidRPr="009D0374">
        <w:rPr>
          <w:rFonts w:eastAsia="方正仿宋_GBK"/>
          <w:szCs w:val="32"/>
        </w:rPr>
        <w:t>渝办发</w:t>
      </w:r>
      <w:proofErr w:type="gramEnd"/>
      <w:r w:rsidRPr="009D0374">
        <w:rPr>
          <w:rFonts w:eastAsia="方正仿宋_GBK"/>
          <w:szCs w:val="32"/>
        </w:rPr>
        <w:t>〔</w:t>
      </w:r>
      <w:r w:rsidRPr="009D0374">
        <w:rPr>
          <w:rFonts w:eastAsia="方正仿宋_GBK"/>
          <w:szCs w:val="32"/>
        </w:rPr>
        <w:t>2009</w:t>
      </w:r>
      <w:r w:rsidRPr="009D0374">
        <w:rPr>
          <w:rFonts w:eastAsia="方正仿宋_GBK"/>
          <w:szCs w:val="32"/>
        </w:rPr>
        <w:t>〕</w:t>
      </w:r>
      <w:r w:rsidRPr="009D0374">
        <w:rPr>
          <w:rFonts w:eastAsia="方正仿宋_GBK"/>
          <w:szCs w:val="32"/>
        </w:rPr>
        <w:t>308</w:t>
      </w:r>
      <w:r w:rsidRPr="009D0374">
        <w:rPr>
          <w:rFonts w:eastAsia="方正仿宋_GBK"/>
          <w:szCs w:val="32"/>
        </w:rPr>
        <w:t>号）</w:t>
      </w:r>
      <w:r>
        <w:rPr>
          <w:rFonts w:ascii="方正仿宋_GBK" w:eastAsia="方正仿宋_GBK" w:hint="eastAsia"/>
          <w:szCs w:val="32"/>
        </w:rPr>
        <w:t>等文件精神，</w:t>
      </w:r>
      <w:r w:rsidR="00ED5FB1" w:rsidRPr="009D0374">
        <w:rPr>
          <w:rFonts w:eastAsia="方正仿宋_GBK"/>
          <w:szCs w:val="32"/>
        </w:rPr>
        <w:t>参照《重庆市城镇廉租住房保障办法（试行）》（</w:t>
      </w:r>
      <w:proofErr w:type="gramStart"/>
      <w:r w:rsidR="00ED5FB1" w:rsidRPr="009D0374">
        <w:rPr>
          <w:rFonts w:eastAsia="方正仿宋_GBK"/>
          <w:szCs w:val="32"/>
        </w:rPr>
        <w:t>渝府〔</w:t>
      </w:r>
      <w:r w:rsidR="00ED5FB1" w:rsidRPr="009D0374">
        <w:rPr>
          <w:rFonts w:eastAsia="方正仿宋_GBK"/>
          <w:szCs w:val="32"/>
        </w:rPr>
        <w:t>2002</w:t>
      </w:r>
      <w:r w:rsidR="00ED5FB1" w:rsidRPr="009D0374">
        <w:rPr>
          <w:rFonts w:eastAsia="方正仿宋_GBK"/>
          <w:szCs w:val="32"/>
        </w:rPr>
        <w:t>〕</w:t>
      </w:r>
      <w:proofErr w:type="gramEnd"/>
      <w:r w:rsidR="00ED5FB1" w:rsidRPr="009D0374">
        <w:rPr>
          <w:rFonts w:eastAsia="方正仿宋_GBK"/>
          <w:szCs w:val="32"/>
        </w:rPr>
        <w:t>205</w:t>
      </w:r>
      <w:r w:rsidR="00ED5FB1" w:rsidRPr="009D0374">
        <w:rPr>
          <w:rFonts w:eastAsia="方正仿宋_GBK"/>
          <w:szCs w:val="32"/>
        </w:rPr>
        <w:t>号），</w:t>
      </w:r>
      <w:r>
        <w:rPr>
          <w:rFonts w:ascii="方正仿宋_GBK" w:eastAsia="方正仿宋_GBK" w:hint="eastAsia"/>
          <w:szCs w:val="32"/>
        </w:rPr>
        <w:t>结合我县实际，制定本实施细则。</w:t>
      </w:r>
    </w:p>
    <w:p w:rsidR="000810E8" w:rsidRDefault="001202F4">
      <w:pPr>
        <w:spacing w:line="540" w:lineRule="exact"/>
        <w:ind w:firstLineChars="200" w:firstLine="640"/>
        <w:rPr>
          <w:rFonts w:ascii="方正仿宋_GBK" w:eastAsia="方正仿宋_GBK"/>
          <w:szCs w:val="32"/>
        </w:rPr>
      </w:pPr>
      <w:r>
        <w:rPr>
          <w:rFonts w:ascii="方正仿宋_GBK" w:eastAsia="方正仿宋_GBK" w:hint="eastAsia"/>
          <w:szCs w:val="32"/>
        </w:rPr>
        <w:t>第二条 我县城镇廉租住房保障及其管理适用本细则。</w:t>
      </w:r>
    </w:p>
    <w:p w:rsidR="000810E8" w:rsidRDefault="001202F4">
      <w:pPr>
        <w:spacing w:line="540" w:lineRule="exact"/>
        <w:ind w:firstLineChars="200" w:firstLine="640"/>
        <w:rPr>
          <w:rFonts w:ascii="方正仿宋_GBK" w:eastAsia="方正仿宋_GBK"/>
          <w:szCs w:val="32"/>
        </w:rPr>
      </w:pPr>
      <w:r>
        <w:rPr>
          <w:rFonts w:ascii="方正仿宋_GBK" w:eastAsia="方正仿宋_GBK" w:hint="eastAsia"/>
          <w:szCs w:val="32"/>
        </w:rPr>
        <w:t>第三条 城镇廉租住房保障是指政府在住房领域实施社会保障功能，向住房困难且家庭人均月收入低于政府规定的本县城镇居民低收入家庭提供住房救助。</w:t>
      </w:r>
    </w:p>
    <w:p w:rsidR="009D0374" w:rsidRDefault="001202F4">
      <w:pPr>
        <w:spacing w:line="540" w:lineRule="exact"/>
        <w:ind w:firstLineChars="200" w:firstLine="640"/>
        <w:rPr>
          <w:rFonts w:ascii="方正仿宋_GBK" w:eastAsia="方正仿宋_GBK"/>
          <w:szCs w:val="32"/>
        </w:rPr>
      </w:pPr>
      <w:r>
        <w:rPr>
          <w:rFonts w:ascii="方正仿宋_GBK" w:eastAsia="方正仿宋_GBK" w:hint="eastAsia"/>
          <w:szCs w:val="32"/>
        </w:rPr>
        <w:t>第四条 县住房和城乡建设委员会负责全县城镇廉租住房保障工作。县发展改革委、县公安局、县民政局、县财政局、县规划自然资源局等行政管理部门和各乡镇人民政府、街道办事处按照各自的职责，共同做好廉租住房保障实施工作。</w:t>
      </w:r>
    </w:p>
    <w:p w:rsidR="000810E8" w:rsidRDefault="000810E8" w:rsidP="009D0374">
      <w:pPr>
        <w:spacing w:line="540" w:lineRule="exact"/>
        <w:ind w:firstLineChars="200" w:firstLine="640"/>
        <w:rPr>
          <w:rFonts w:ascii="方正仿宋_GBK" w:eastAsia="方正仿宋_GBK"/>
          <w:szCs w:val="32"/>
        </w:rPr>
      </w:pPr>
    </w:p>
    <w:p w:rsidR="000810E8" w:rsidRDefault="001202F4">
      <w:pPr>
        <w:spacing w:line="540" w:lineRule="exact"/>
        <w:ind w:firstLineChars="900" w:firstLine="2880"/>
        <w:rPr>
          <w:rFonts w:ascii="方正仿宋_GBK" w:eastAsia="方正仿宋_GBK"/>
          <w:szCs w:val="32"/>
        </w:rPr>
      </w:pPr>
      <w:r>
        <w:rPr>
          <w:rFonts w:ascii="方正黑体_GBK" w:eastAsia="方正黑体_GBK" w:hAnsi="方正黑体_GBK" w:cs="方正黑体_GBK" w:hint="eastAsia"/>
          <w:szCs w:val="32"/>
        </w:rPr>
        <w:t>第二章 准入管理</w:t>
      </w:r>
    </w:p>
    <w:p w:rsidR="000810E8" w:rsidRDefault="001202F4">
      <w:pPr>
        <w:spacing w:line="540" w:lineRule="exact"/>
        <w:ind w:firstLineChars="200" w:firstLine="640"/>
        <w:rPr>
          <w:rFonts w:ascii="方正仿宋_GBK" w:eastAsia="方正仿宋_GBK"/>
          <w:szCs w:val="32"/>
        </w:rPr>
      </w:pPr>
      <w:r>
        <w:rPr>
          <w:rFonts w:ascii="方正仿宋_GBK" w:eastAsia="方正仿宋_GBK" w:hint="eastAsia"/>
          <w:szCs w:val="32"/>
        </w:rPr>
        <w:t>第五条 申请享受本县廉租住房保障的城镇家庭条件</w:t>
      </w:r>
    </w:p>
    <w:p w:rsidR="000810E8" w:rsidRDefault="001202F4">
      <w:pPr>
        <w:spacing w:line="540" w:lineRule="exact"/>
        <w:ind w:firstLineChars="200" w:firstLine="640"/>
        <w:rPr>
          <w:rFonts w:ascii="方正仿宋_GBK" w:eastAsia="方正仿宋_GBK"/>
          <w:szCs w:val="32"/>
        </w:rPr>
      </w:pPr>
      <w:r>
        <w:rPr>
          <w:rFonts w:ascii="方正仿宋_GBK" w:eastAsia="方正仿宋_GBK" w:hint="eastAsia"/>
          <w:szCs w:val="32"/>
        </w:rPr>
        <w:t>（一）城镇最低收入住房困难家庭应当符合以下条件：</w:t>
      </w:r>
    </w:p>
    <w:p w:rsidR="000810E8" w:rsidRDefault="001202F4">
      <w:pPr>
        <w:spacing w:line="540" w:lineRule="exact"/>
        <w:ind w:firstLineChars="200" w:firstLine="640"/>
        <w:rPr>
          <w:rFonts w:ascii="方正仿宋_GBK" w:eastAsia="方正仿宋_GBK"/>
          <w:szCs w:val="32"/>
        </w:rPr>
      </w:pPr>
      <w:r>
        <w:rPr>
          <w:rFonts w:ascii="方正仿宋_GBK" w:eastAsia="方正仿宋_GBK" w:hint="eastAsia"/>
          <w:szCs w:val="32"/>
        </w:rPr>
        <w:t>1</w:t>
      </w:r>
      <w:r w:rsidR="009D0374">
        <w:rPr>
          <w:rFonts w:ascii="方正仿宋_GBK" w:eastAsia="方正仿宋_GBK" w:hint="eastAsia"/>
          <w:szCs w:val="32"/>
        </w:rPr>
        <w:t>．</w:t>
      </w:r>
      <w:r>
        <w:rPr>
          <w:rFonts w:ascii="方正仿宋_GBK" w:eastAsia="方正仿宋_GBK" w:hint="eastAsia"/>
          <w:szCs w:val="32"/>
        </w:rPr>
        <w:t>领取最低生活保障金的城镇居民家庭；</w:t>
      </w:r>
    </w:p>
    <w:p w:rsidR="000810E8" w:rsidRDefault="001202F4">
      <w:pPr>
        <w:spacing w:line="540" w:lineRule="exact"/>
        <w:ind w:firstLineChars="200" w:firstLine="640"/>
        <w:rPr>
          <w:rFonts w:ascii="方正仿宋_GBK" w:eastAsia="方正仿宋_GBK"/>
          <w:szCs w:val="32"/>
        </w:rPr>
      </w:pPr>
      <w:r>
        <w:rPr>
          <w:rFonts w:ascii="方正仿宋_GBK" w:eastAsia="方正仿宋_GBK" w:hint="eastAsia"/>
          <w:szCs w:val="32"/>
        </w:rPr>
        <w:t>2</w:t>
      </w:r>
      <w:r w:rsidR="009D0374">
        <w:rPr>
          <w:rFonts w:ascii="方正仿宋_GBK" w:eastAsia="方正仿宋_GBK" w:hint="eastAsia"/>
          <w:szCs w:val="32"/>
        </w:rPr>
        <w:t>．</w:t>
      </w:r>
      <w:r>
        <w:rPr>
          <w:rFonts w:ascii="方正仿宋_GBK" w:eastAsia="方正仿宋_GBK" w:hint="eastAsia"/>
          <w:szCs w:val="32"/>
        </w:rPr>
        <w:t>家庭人均住房使用面积低于</w:t>
      </w:r>
      <w:r w:rsidRPr="009D0374">
        <w:rPr>
          <w:rFonts w:eastAsia="方正仿宋_GBK" w:hint="eastAsia"/>
          <w:szCs w:val="32"/>
        </w:rPr>
        <w:t>6</w:t>
      </w:r>
      <w:r w:rsidRPr="009D0374">
        <w:rPr>
          <w:rFonts w:eastAsia="方正仿宋_GBK" w:hint="eastAsia"/>
          <w:szCs w:val="32"/>
        </w:rPr>
        <w:t>平</w:t>
      </w:r>
      <w:r>
        <w:rPr>
          <w:rFonts w:ascii="方正仿宋_GBK" w:eastAsia="方正仿宋_GBK" w:hint="eastAsia"/>
          <w:szCs w:val="32"/>
        </w:rPr>
        <w:t>方米。</w:t>
      </w:r>
    </w:p>
    <w:p w:rsidR="000810E8" w:rsidRDefault="001202F4">
      <w:pPr>
        <w:spacing w:line="540" w:lineRule="exact"/>
        <w:ind w:firstLineChars="200" w:firstLine="640"/>
        <w:rPr>
          <w:rFonts w:ascii="方正仿宋_GBK" w:eastAsia="方正仿宋_GBK"/>
          <w:szCs w:val="32"/>
        </w:rPr>
      </w:pPr>
      <w:r>
        <w:rPr>
          <w:rFonts w:ascii="方正仿宋_GBK" w:eastAsia="方正仿宋_GBK" w:hint="eastAsia"/>
          <w:szCs w:val="32"/>
        </w:rPr>
        <w:t>（二）城镇低收入住房困难家庭应当符合以下条件：</w:t>
      </w:r>
    </w:p>
    <w:p w:rsidR="000810E8" w:rsidRDefault="001202F4">
      <w:pPr>
        <w:spacing w:line="540" w:lineRule="exact"/>
        <w:ind w:firstLineChars="200" w:firstLine="640"/>
        <w:rPr>
          <w:rFonts w:ascii="方正仿宋_GBK" w:eastAsia="方正仿宋_GBK"/>
          <w:szCs w:val="32"/>
        </w:rPr>
      </w:pPr>
      <w:r>
        <w:rPr>
          <w:rFonts w:ascii="方正仿宋_GBK" w:eastAsia="方正仿宋_GBK" w:hint="eastAsia"/>
          <w:szCs w:val="32"/>
        </w:rPr>
        <w:t>1</w:t>
      </w:r>
      <w:r w:rsidR="009D0374">
        <w:rPr>
          <w:rFonts w:ascii="方正仿宋_GBK" w:eastAsia="方正仿宋_GBK" w:hint="eastAsia"/>
          <w:szCs w:val="32"/>
        </w:rPr>
        <w:t>．</w:t>
      </w:r>
      <w:r>
        <w:rPr>
          <w:rFonts w:ascii="方正仿宋_GBK" w:eastAsia="方正仿宋_GBK" w:hint="eastAsia"/>
          <w:szCs w:val="32"/>
        </w:rPr>
        <w:t>低收入家庭人均月收入应低于</w:t>
      </w:r>
      <w:r w:rsidRPr="009D0374">
        <w:rPr>
          <w:rFonts w:eastAsia="方正仿宋_GBK"/>
          <w:szCs w:val="32"/>
        </w:rPr>
        <w:t>840</w:t>
      </w:r>
      <w:r>
        <w:rPr>
          <w:rFonts w:ascii="方正仿宋_GBK" w:eastAsia="方正仿宋_GBK" w:hint="eastAsia"/>
          <w:szCs w:val="32"/>
        </w:rPr>
        <w:t>元；</w:t>
      </w:r>
    </w:p>
    <w:p w:rsidR="000810E8" w:rsidRDefault="001202F4">
      <w:pPr>
        <w:spacing w:line="540" w:lineRule="exact"/>
        <w:ind w:firstLineChars="200" w:firstLine="640"/>
        <w:rPr>
          <w:rFonts w:ascii="方正仿宋_GBK" w:eastAsia="方正仿宋_GBK"/>
          <w:szCs w:val="32"/>
        </w:rPr>
      </w:pPr>
      <w:r>
        <w:rPr>
          <w:rFonts w:ascii="方正仿宋_GBK" w:eastAsia="方正仿宋_GBK" w:hint="eastAsia"/>
          <w:szCs w:val="32"/>
        </w:rPr>
        <w:t>2</w:t>
      </w:r>
      <w:r w:rsidR="009D0374">
        <w:rPr>
          <w:rFonts w:ascii="方正仿宋_GBK" w:eastAsia="方正仿宋_GBK" w:hint="eastAsia"/>
          <w:szCs w:val="32"/>
        </w:rPr>
        <w:t>．</w:t>
      </w:r>
      <w:r>
        <w:rPr>
          <w:rFonts w:ascii="方正仿宋_GBK" w:eastAsia="方正仿宋_GBK" w:hint="eastAsia"/>
          <w:szCs w:val="32"/>
        </w:rPr>
        <w:t>家庭人均住房使用面积低于</w:t>
      </w:r>
      <w:r w:rsidRPr="009D0374">
        <w:rPr>
          <w:rFonts w:eastAsia="方正仿宋_GBK" w:hint="eastAsia"/>
          <w:szCs w:val="32"/>
        </w:rPr>
        <w:t>10</w:t>
      </w:r>
      <w:r w:rsidRPr="009D0374">
        <w:rPr>
          <w:rFonts w:eastAsia="方正仿宋_GBK" w:hint="eastAsia"/>
          <w:szCs w:val="32"/>
        </w:rPr>
        <w:t>平</w:t>
      </w:r>
      <w:r>
        <w:rPr>
          <w:rFonts w:ascii="方正仿宋_GBK" w:eastAsia="方正仿宋_GBK" w:hint="eastAsia"/>
          <w:szCs w:val="32"/>
        </w:rPr>
        <w:t>方米（建筑面积低于13平方米）。</w:t>
      </w:r>
    </w:p>
    <w:p w:rsidR="000810E8" w:rsidRDefault="001202F4">
      <w:pPr>
        <w:spacing w:line="540" w:lineRule="exact"/>
        <w:ind w:firstLineChars="200" w:firstLine="640"/>
        <w:rPr>
          <w:rFonts w:ascii="方正仿宋_GBK" w:eastAsia="方正仿宋_GBK" w:hAnsi="宋体"/>
          <w:szCs w:val="32"/>
        </w:rPr>
      </w:pPr>
      <w:r>
        <w:rPr>
          <w:rFonts w:ascii="方正仿宋_GBK" w:eastAsia="方正仿宋_GBK" w:hAnsi="宋体" w:hint="eastAsia"/>
          <w:szCs w:val="32"/>
        </w:rPr>
        <w:t>（三）家庭成员取得我县城镇居民户口。</w:t>
      </w:r>
    </w:p>
    <w:p w:rsidR="000810E8" w:rsidRDefault="001202F4">
      <w:pPr>
        <w:spacing w:line="540" w:lineRule="exact"/>
        <w:ind w:firstLineChars="200" w:firstLine="640"/>
        <w:rPr>
          <w:rFonts w:ascii="方正仿宋_GBK" w:eastAsia="方正仿宋_GBK" w:hAnsi="宋体"/>
          <w:szCs w:val="32"/>
        </w:rPr>
      </w:pPr>
      <w:r>
        <w:rPr>
          <w:rFonts w:ascii="方正仿宋_GBK" w:eastAsia="方正仿宋_GBK" w:hAnsi="宋体" w:hint="eastAsia"/>
          <w:szCs w:val="32"/>
        </w:rPr>
        <w:t>（四）家庭成员之间有法定的赡养、扶养或者抚养关系。</w:t>
      </w:r>
    </w:p>
    <w:p w:rsidR="000810E8" w:rsidRDefault="001202F4">
      <w:pPr>
        <w:spacing w:line="540" w:lineRule="exact"/>
        <w:ind w:firstLineChars="200" w:firstLine="640"/>
        <w:rPr>
          <w:rFonts w:ascii="方正仿宋_GBK" w:eastAsia="方正仿宋_GBK" w:hAnsi="宋体"/>
          <w:szCs w:val="32"/>
        </w:rPr>
      </w:pPr>
      <w:r>
        <w:rPr>
          <w:rFonts w:ascii="方正仿宋_GBK" w:eastAsia="方正仿宋_GBK" w:hAnsi="宋体" w:hint="eastAsia"/>
          <w:szCs w:val="32"/>
        </w:rPr>
        <w:t>（五）符合廉租住房政策规定的其他标准。</w:t>
      </w:r>
    </w:p>
    <w:p w:rsidR="000810E8" w:rsidRDefault="001202F4">
      <w:pPr>
        <w:spacing w:line="540" w:lineRule="exact"/>
        <w:ind w:firstLineChars="200" w:firstLine="640"/>
        <w:rPr>
          <w:rFonts w:ascii="方正仿宋_GBK" w:eastAsia="方正仿宋_GBK" w:hAnsi="宋体"/>
          <w:szCs w:val="32"/>
        </w:rPr>
      </w:pPr>
      <w:r>
        <w:rPr>
          <w:rFonts w:ascii="方正仿宋_GBK" w:eastAsia="方正仿宋_GBK" w:hAnsi="宋体" w:hint="eastAsia"/>
          <w:szCs w:val="32"/>
        </w:rPr>
        <w:t>低收入和住房困难标准实行动态管理，由县人民政府定期公布。</w:t>
      </w:r>
    </w:p>
    <w:p w:rsidR="000810E8" w:rsidRDefault="001202F4">
      <w:pPr>
        <w:spacing w:line="540" w:lineRule="exact"/>
        <w:ind w:firstLineChars="200" w:firstLine="640"/>
        <w:outlineLvl w:val="0"/>
        <w:rPr>
          <w:rFonts w:ascii="方正仿宋_GBK" w:eastAsia="方正仿宋_GBK"/>
          <w:szCs w:val="32"/>
        </w:rPr>
      </w:pPr>
      <w:r>
        <w:rPr>
          <w:rFonts w:ascii="方正仿宋_GBK" w:eastAsia="方正仿宋_GBK" w:hAnsi="宋体" w:hint="eastAsia"/>
          <w:szCs w:val="32"/>
        </w:rPr>
        <w:t>第六条 申请享受廉租住房保障，应由申请家庭中具有完全民事行为能力的成员作为申请人向户籍所在地乡镇</w:t>
      </w:r>
      <w:r w:rsidR="00ED5FB1">
        <w:rPr>
          <w:rFonts w:ascii="方正仿宋_GBK" w:eastAsia="方正仿宋_GBK" w:hAnsi="宋体" w:hint="eastAsia"/>
          <w:szCs w:val="32"/>
        </w:rPr>
        <w:t>（街道）</w:t>
      </w:r>
      <w:r>
        <w:rPr>
          <w:rFonts w:ascii="方正仿宋_GBK" w:eastAsia="方正仿宋_GBK" w:hAnsi="宋体" w:hint="eastAsia"/>
          <w:szCs w:val="32"/>
        </w:rPr>
        <w:t>社区居委会提出书面申请。</w:t>
      </w:r>
    </w:p>
    <w:p w:rsidR="000810E8" w:rsidRDefault="001202F4">
      <w:pPr>
        <w:spacing w:line="540" w:lineRule="exact"/>
        <w:ind w:firstLineChars="200" w:firstLine="640"/>
        <w:rPr>
          <w:rFonts w:ascii="方正仿宋_GBK" w:eastAsia="方正仿宋_GBK"/>
          <w:szCs w:val="32"/>
        </w:rPr>
      </w:pPr>
      <w:r>
        <w:rPr>
          <w:rFonts w:ascii="方正仿宋_GBK" w:eastAsia="方正仿宋_GBK" w:hint="eastAsia"/>
          <w:szCs w:val="32"/>
        </w:rPr>
        <w:t>第七条 家庭状况按以下办法认定</w:t>
      </w:r>
    </w:p>
    <w:p w:rsidR="000810E8" w:rsidRDefault="001202F4">
      <w:pPr>
        <w:spacing w:line="540" w:lineRule="exact"/>
        <w:ind w:firstLineChars="200" w:firstLine="640"/>
        <w:outlineLvl w:val="0"/>
        <w:rPr>
          <w:rFonts w:ascii="方正仿宋_GBK" w:eastAsia="方正仿宋_GBK"/>
          <w:szCs w:val="32"/>
        </w:rPr>
      </w:pPr>
      <w:r>
        <w:rPr>
          <w:rFonts w:ascii="方正仿宋_GBK" w:eastAsia="方正仿宋_GBK" w:hint="eastAsia"/>
          <w:szCs w:val="32"/>
        </w:rPr>
        <w:t>（一）户口人口的认定</w:t>
      </w:r>
    </w:p>
    <w:p w:rsidR="000810E8" w:rsidRDefault="001202F4">
      <w:pPr>
        <w:spacing w:line="540" w:lineRule="exact"/>
        <w:ind w:firstLineChars="200" w:firstLine="640"/>
        <w:rPr>
          <w:rFonts w:ascii="方正仿宋_GBK" w:eastAsia="方正仿宋_GBK"/>
          <w:szCs w:val="32"/>
        </w:rPr>
      </w:pPr>
      <w:r>
        <w:rPr>
          <w:rFonts w:ascii="方正仿宋_GBK" w:eastAsia="方正仿宋_GBK" w:hint="eastAsia"/>
          <w:szCs w:val="32"/>
        </w:rPr>
        <w:t>1</w:t>
      </w:r>
      <w:r w:rsidR="009D0374">
        <w:rPr>
          <w:rFonts w:ascii="方正仿宋_GBK" w:eastAsia="方正仿宋_GBK" w:hint="eastAsia"/>
          <w:szCs w:val="32"/>
        </w:rPr>
        <w:t>．</w:t>
      </w:r>
      <w:r>
        <w:rPr>
          <w:rFonts w:ascii="方正仿宋_GBK" w:eastAsia="方正仿宋_GBK" w:hint="eastAsia"/>
          <w:szCs w:val="32"/>
        </w:rPr>
        <w:t>申请家庭的户口以公安部门制发的现有户口簿为准，且户口从申请之日起前</w:t>
      </w:r>
      <w:r w:rsidRPr="009D0374">
        <w:rPr>
          <w:rFonts w:eastAsia="方正仿宋_GBK" w:hint="eastAsia"/>
          <w:szCs w:val="32"/>
        </w:rPr>
        <w:t>1</w:t>
      </w:r>
      <w:r w:rsidRPr="009D0374">
        <w:rPr>
          <w:rFonts w:eastAsia="方正仿宋_GBK" w:hint="eastAsia"/>
          <w:szCs w:val="32"/>
        </w:rPr>
        <w:t>年</w:t>
      </w:r>
      <w:r>
        <w:rPr>
          <w:rFonts w:ascii="方正仿宋_GBK" w:eastAsia="方正仿宋_GBK" w:hint="eastAsia"/>
          <w:szCs w:val="32"/>
        </w:rPr>
        <w:t>内无分户、合户的情形。</w:t>
      </w:r>
    </w:p>
    <w:p w:rsidR="000810E8" w:rsidRDefault="001202F4">
      <w:pPr>
        <w:spacing w:line="540" w:lineRule="exact"/>
        <w:ind w:firstLineChars="200" w:firstLine="640"/>
        <w:rPr>
          <w:rFonts w:ascii="方正仿宋_GBK" w:eastAsia="方正仿宋_GBK"/>
          <w:szCs w:val="32"/>
        </w:rPr>
      </w:pPr>
      <w:r>
        <w:rPr>
          <w:rFonts w:ascii="方正仿宋_GBK" w:eastAsia="方正仿宋_GBK" w:hint="eastAsia"/>
          <w:szCs w:val="32"/>
        </w:rPr>
        <w:t>2</w:t>
      </w:r>
      <w:r w:rsidR="009D0374">
        <w:rPr>
          <w:rFonts w:ascii="方正仿宋_GBK" w:eastAsia="方正仿宋_GBK" w:hint="eastAsia"/>
          <w:szCs w:val="32"/>
        </w:rPr>
        <w:t>．</w:t>
      </w:r>
      <w:r>
        <w:rPr>
          <w:rFonts w:ascii="方正仿宋_GBK" w:eastAsia="方正仿宋_GBK" w:hint="eastAsia"/>
          <w:szCs w:val="32"/>
        </w:rPr>
        <w:t>家庭人口按在居住地有本县非农业常住户的人数计算，独生子女按实计算，但有下列情形之一的不计入家庭人口：</w:t>
      </w:r>
    </w:p>
    <w:p w:rsidR="000810E8" w:rsidRDefault="001202F4">
      <w:pPr>
        <w:spacing w:line="540" w:lineRule="exact"/>
        <w:ind w:firstLineChars="200" w:firstLine="640"/>
        <w:rPr>
          <w:rFonts w:ascii="方正仿宋_GBK" w:eastAsia="方正仿宋_GBK"/>
          <w:szCs w:val="32"/>
        </w:rPr>
      </w:pPr>
      <w:r>
        <w:rPr>
          <w:rFonts w:ascii="方正仿宋_GBK" w:eastAsia="方正仿宋_GBK" w:hint="eastAsia"/>
          <w:szCs w:val="32"/>
        </w:rPr>
        <w:t>（1）空挂户口，即虽有户口但常住其他地方，在他处有住房的；</w:t>
      </w:r>
    </w:p>
    <w:p w:rsidR="000810E8" w:rsidRDefault="001202F4">
      <w:pPr>
        <w:spacing w:line="540" w:lineRule="exact"/>
        <w:ind w:firstLineChars="200" w:firstLine="640"/>
        <w:rPr>
          <w:rFonts w:ascii="方正仿宋_GBK" w:eastAsia="方正仿宋_GBK"/>
          <w:szCs w:val="32"/>
        </w:rPr>
      </w:pPr>
      <w:r>
        <w:rPr>
          <w:rFonts w:ascii="方正仿宋_GBK" w:eastAsia="方正仿宋_GBK" w:hint="eastAsia"/>
          <w:szCs w:val="32"/>
        </w:rPr>
        <w:t>（2）亲友未成年的子女因入托、求学等原因，户口暂挂靠或寄住的；</w:t>
      </w:r>
    </w:p>
    <w:p w:rsidR="000810E8" w:rsidRDefault="001202F4">
      <w:pPr>
        <w:spacing w:line="540" w:lineRule="exact"/>
        <w:ind w:firstLineChars="200" w:firstLine="640"/>
        <w:rPr>
          <w:rFonts w:ascii="方正仿宋_GBK" w:eastAsia="方正仿宋_GBK"/>
          <w:szCs w:val="32"/>
        </w:rPr>
      </w:pPr>
      <w:r>
        <w:rPr>
          <w:rFonts w:ascii="方正仿宋_GBK" w:eastAsia="方正仿宋_GBK" w:hint="eastAsia"/>
          <w:szCs w:val="32"/>
        </w:rPr>
        <w:t>（3）将户口从他处迁入且在他处另有住房，人为造成本处住房困难的；</w:t>
      </w:r>
    </w:p>
    <w:p w:rsidR="000810E8" w:rsidRDefault="001202F4">
      <w:pPr>
        <w:spacing w:line="540" w:lineRule="exact"/>
        <w:ind w:firstLineChars="200" w:firstLine="640"/>
        <w:rPr>
          <w:rFonts w:ascii="方正仿宋_GBK" w:eastAsia="方正仿宋_GBK"/>
          <w:szCs w:val="32"/>
        </w:rPr>
      </w:pPr>
      <w:r>
        <w:rPr>
          <w:rFonts w:ascii="方正仿宋_GBK" w:eastAsia="方正仿宋_GBK" w:hint="eastAsia"/>
          <w:szCs w:val="32"/>
        </w:rPr>
        <w:t>（4）其他不能计入家庭人口的情形。</w:t>
      </w:r>
    </w:p>
    <w:p w:rsidR="000810E8" w:rsidRDefault="001202F4">
      <w:pPr>
        <w:spacing w:line="540" w:lineRule="exact"/>
        <w:ind w:firstLineChars="200" w:firstLine="640"/>
        <w:outlineLvl w:val="0"/>
        <w:rPr>
          <w:rFonts w:ascii="方正仿宋_GBK" w:eastAsia="方正仿宋_GBK"/>
          <w:szCs w:val="32"/>
        </w:rPr>
      </w:pPr>
      <w:r>
        <w:rPr>
          <w:rFonts w:ascii="方正仿宋_GBK" w:eastAsia="方正仿宋_GBK" w:hint="eastAsia"/>
          <w:szCs w:val="32"/>
        </w:rPr>
        <w:t>（二）现有住房状况的认定</w:t>
      </w:r>
    </w:p>
    <w:p w:rsidR="000810E8" w:rsidRDefault="001202F4">
      <w:pPr>
        <w:spacing w:line="540" w:lineRule="exact"/>
        <w:ind w:firstLineChars="200" w:firstLine="640"/>
        <w:rPr>
          <w:rFonts w:ascii="方正仿宋_GBK" w:eastAsia="方正仿宋_GBK"/>
          <w:szCs w:val="32"/>
        </w:rPr>
      </w:pPr>
      <w:r>
        <w:rPr>
          <w:rFonts w:ascii="方正仿宋_GBK" w:eastAsia="方正仿宋_GBK" w:hint="eastAsia"/>
          <w:szCs w:val="32"/>
        </w:rPr>
        <w:t>1</w:t>
      </w:r>
      <w:r w:rsidR="009D0374">
        <w:rPr>
          <w:rFonts w:ascii="方正仿宋_GBK" w:eastAsia="方正仿宋_GBK" w:hint="eastAsia"/>
          <w:szCs w:val="32"/>
        </w:rPr>
        <w:t>．</w:t>
      </w:r>
      <w:r>
        <w:rPr>
          <w:rFonts w:ascii="方正仿宋_GBK" w:eastAsia="方正仿宋_GBK" w:hint="eastAsia"/>
          <w:szCs w:val="32"/>
        </w:rPr>
        <w:t>没有住房和租赁私房的家庭均按无房户对待。</w:t>
      </w:r>
    </w:p>
    <w:p w:rsidR="000810E8" w:rsidRDefault="001202F4">
      <w:pPr>
        <w:spacing w:line="540" w:lineRule="exact"/>
        <w:ind w:firstLineChars="200" w:firstLine="640"/>
        <w:rPr>
          <w:rFonts w:ascii="方正仿宋_GBK" w:eastAsia="方正仿宋_GBK"/>
          <w:szCs w:val="32"/>
        </w:rPr>
      </w:pPr>
      <w:r>
        <w:rPr>
          <w:rFonts w:ascii="方正仿宋_GBK" w:eastAsia="方正仿宋_GBK" w:hint="eastAsia"/>
          <w:szCs w:val="32"/>
        </w:rPr>
        <w:t>2</w:t>
      </w:r>
      <w:r w:rsidR="009D0374">
        <w:rPr>
          <w:rFonts w:ascii="方正仿宋_GBK" w:eastAsia="方正仿宋_GBK" w:hint="eastAsia"/>
          <w:szCs w:val="32"/>
        </w:rPr>
        <w:t>．</w:t>
      </w:r>
      <w:r>
        <w:rPr>
          <w:rFonts w:ascii="方正仿宋_GBK" w:eastAsia="方正仿宋_GBK" w:hint="eastAsia"/>
          <w:szCs w:val="32"/>
        </w:rPr>
        <w:t>政府管理的公有住房转换为廉租住房，按廉租住房管理办法统一管理。已承租政府公有住房的家庭，不再享受廉租住房。</w:t>
      </w:r>
    </w:p>
    <w:p w:rsidR="000810E8" w:rsidRDefault="001202F4">
      <w:pPr>
        <w:spacing w:line="540" w:lineRule="exact"/>
        <w:ind w:firstLineChars="200" w:firstLine="640"/>
        <w:rPr>
          <w:rFonts w:ascii="方正仿宋_GBK" w:eastAsia="方正仿宋_GBK"/>
          <w:szCs w:val="32"/>
          <w:u w:val="single"/>
        </w:rPr>
      </w:pPr>
      <w:r>
        <w:rPr>
          <w:rFonts w:ascii="方正仿宋_GBK" w:eastAsia="方正仿宋_GBK" w:hint="eastAsia"/>
          <w:szCs w:val="32"/>
        </w:rPr>
        <w:t>3</w:t>
      </w:r>
      <w:r w:rsidR="009D0374">
        <w:rPr>
          <w:rFonts w:ascii="方正仿宋_GBK" w:eastAsia="方正仿宋_GBK" w:hint="eastAsia"/>
          <w:szCs w:val="32"/>
        </w:rPr>
        <w:t>．</w:t>
      </w:r>
      <w:r>
        <w:rPr>
          <w:rFonts w:ascii="方正仿宋_GBK" w:eastAsia="方正仿宋_GBK" w:hint="eastAsia"/>
          <w:szCs w:val="32"/>
        </w:rPr>
        <w:t>拥有自有产权私房的家庭按现住房计算使用面积。其中住房阁楼高度不到</w:t>
      </w:r>
      <w:r w:rsidRPr="009D0374">
        <w:rPr>
          <w:rFonts w:eastAsia="方正仿宋_GBK" w:hint="eastAsia"/>
          <w:szCs w:val="32"/>
        </w:rPr>
        <w:t>1.2</w:t>
      </w:r>
      <w:r w:rsidRPr="009D0374">
        <w:rPr>
          <w:rFonts w:eastAsia="方正仿宋_GBK" w:hint="eastAsia"/>
          <w:szCs w:val="32"/>
        </w:rPr>
        <w:t>米的不计算使用面积，</w:t>
      </w:r>
      <w:r w:rsidRPr="009D0374">
        <w:rPr>
          <w:rFonts w:eastAsia="方正仿宋_GBK" w:hint="eastAsia"/>
          <w:szCs w:val="32"/>
        </w:rPr>
        <w:t>1.2</w:t>
      </w:r>
      <w:r w:rsidRPr="009D0374">
        <w:rPr>
          <w:rFonts w:eastAsia="方正仿宋_GBK" w:hint="eastAsia"/>
          <w:szCs w:val="32"/>
        </w:rPr>
        <w:t>米到</w:t>
      </w:r>
      <w:r w:rsidRPr="009D0374">
        <w:rPr>
          <w:rFonts w:eastAsia="方正仿宋_GBK" w:hint="eastAsia"/>
          <w:szCs w:val="32"/>
        </w:rPr>
        <w:t>1.7</w:t>
      </w:r>
      <w:r w:rsidRPr="009D0374">
        <w:rPr>
          <w:rFonts w:eastAsia="方正仿宋_GBK" w:hint="eastAsia"/>
          <w:szCs w:val="32"/>
        </w:rPr>
        <w:t>米的对折计算使用面积，</w:t>
      </w:r>
      <w:r w:rsidRPr="009D0374">
        <w:rPr>
          <w:rFonts w:eastAsia="方正仿宋_GBK" w:hint="eastAsia"/>
          <w:szCs w:val="32"/>
        </w:rPr>
        <w:t>1.7</w:t>
      </w:r>
      <w:r w:rsidRPr="009D0374">
        <w:rPr>
          <w:rFonts w:eastAsia="方正仿宋_GBK" w:hint="eastAsia"/>
          <w:szCs w:val="32"/>
        </w:rPr>
        <w:t>米以上的</w:t>
      </w:r>
      <w:r>
        <w:rPr>
          <w:rFonts w:ascii="方正仿宋_GBK" w:eastAsia="方正仿宋_GBK" w:hint="eastAsia"/>
          <w:szCs w:val="32"/>
        </w:rPr>
        <w:t>全部计算使用面积。</w:t>
      </w:r>
    </w:p>
    <w:p w:rsidR="000810E8" w:rsidRDefault="001202F4">
      <w:pPr>
        <w:spacing w:line="540" w:lineRule="exact"/>
        <w:ind w:firstLineChars="200" w:firstLine="640"/>
        <w:rPr>
          <w:rFonts w:ascii="方正仿宋_GBK" w:eastAsia="方正仿宋_GBK"/>
          <w:szCs w:val="32"/>
        </w:rPr>
      </w:pPr>
      <w:r>
        <w:rPr>
          <w:rFonts w:ascii="方正仿宋_GBK" w:eastAsia="方正仿宋_GBK" w:hint="eastAsia"/>
          <w:szCs w:val="32"/>
        </w:rPr>
        <w:t>4</w:t>
      </w:r>
      <w:r w:rsidR="009D0374">
        <w:rPr>
          <w:rFonts w:ascii="方正仿宋_GBK" w:eastAsia="方正仿宋_GBK" w:hint="eastAsia"/>
          <w:szCs w:val="32"/>
        </w:rPr>
        <w:t>．</w:t>
      </w:r>
      <w:r>
        <w:rPr>
          <w:rFonts w:ascii="方正仿宋_GBK" w:eastAsia="方正仿宋_GBK" w:hint="eastAsia"/>
          <w:szCs w:val="32"/>
        </w:rPr>
        <w:t>多处住房的，应将多处住房合并计算使用面积。</w:t>
      </w:r>
    </w:p>
    <w:p w:rsidR="000810E8" w:rsidRDefault="001202F4" w:rsidP="009D0374">
      <w:pPr>
        <w:spacing w:line="540" w:lineRule="exact"/>
        <w:ind w:firstLineChars="200" w:firstLine="640"/>
        <w:jc w:val="center"/>
        <w:rPr>
          <w:rFonts w:ascii="方正黑体_GBK" w:eastAsia="方正黑体_GBK" w:hAnsi="方正黑体_GBK" w:cs="方正黑体_GBK"/>
          <w:szCs w:val="32"/>
        </w:rPr>
      </w:pPr>
      <w:r>
        <w:rPr>
          <w:rFonts w:ascii="方正黑体_GBK" w:eastAsia="方正黑体_GBK" w:hAnsi="方正黑体_GBK" w:cs="方正黑体_GBK" w:hint="eastAsia"/>
          <w:szCs w:val="32"/>
        </w:rPr>
        <w:t>第三章 审核配租</w:t>
      </w:r>
    </w:p>
    <w:p w:rsidR="000810E8" w:rsidRDefault="001202F4">
      <w:pPr>
        <w:spacing w:line="540" w:lineRule="exact"/>
        <w:ind w:firstLineChars="200" w:firstLine="640"/>
        <w:rPr>
          <w:rFonts w:ascii="方正仿宋_GBK" w:eastAsia="方正仿宋_GBK"/>
          <w:szCs w:val="32"/>
        </w:rPr>
      </w:pPr>
      <w:r>
        <w:rPr>
          <w:rFonts w:ascii="方正仿宋_GBK" w:eastAsia="方正仿宋_GBK" w:hint="eastAsia"/>
          <w:szCs w:val="32"/>
        </w:rPr>
        <w:t>第八条 廉租住房保障对象家庭认定工作实行属地管理，逐级审核认定。具体审核程序如下：</w:t>
      </w:r>
    </w:p>
    <w:p w:rsidR="000810E8" w:rsidRDefault="001202F4">
      <w:pPr>
        <w:spacing w:line="540" w:lineRule="exact"/>
        <w:ind w:firstLineChars="200" w:firstLine="640"/>
        <w:rPr>
          <w:rFonts w:ascii="方正仿宋_GBK" w:eastAsia="方正仿宋_GBK" w:hAnsi="宋体"/>
          <w:szCs w:val="32"/>
        </w:rPr>
      </w:pPr>
      <w:r>
        <w:rPr>
          <w:rFonts w:ascii="方正仿宋_GBK" w:eastAsia="方正仿宋_GBK" w:hint="eastAsia"/>
          <w:szCs w:val="32"/>
        </w:rPr>
        <w:t>（一）</w:t>
      </w:r>
      <w:r>
        <w:rPr>
          <w:rFonts w:ascii="方正仿宋_GBK" w:eastAsia="方正仿宋_GBK" w:hAnsi="宋体" w:hint="eastAsia"/>
          <w:szCs w:val="32"/>
        </w:rPr>
        <w:t>乡镇人民政府（</w:t>
      </w:r>
      <w:r>
        <w:rPr>
          <w:rFonts w:ascii="方正仿宋_GBK" w:eastAsia="方正仿宋_GBK" w:hint="eastAsia"/>
          <w:szCs w:val="32"/>
        </w:rPr>
        <w:t>街道办事处</w:t>
      </w:r>
      <w:r>
        <w:rPr>
          <w:rFonts w:ascii="方正仿宋_GBK" w:eastAsia="方正仿宋_GBK" w:hAnsi="宋体" w:hint="eastAsia"/>
          <w:szCs w:val="32"/>
        </w:rPr>
        <w:t>）</w:t>
      </w:r>
      <w:r>
        <w:rPr>
          <w:rFonts w:ascii="方正仿宋_GBK" w:eastAsia="方正仿宋_GBK" w:hint="eastAsia"/>
          <w:szCs w:val="32"/>
        </w:rPr>
        <w:t>初审。</w:t>
      </w:r>
      <w:r>
        <w:rPr>
          <w:rFonts w:ascii="方正仿宋_GBK" w:eastAsia="方正仿宋_GBK" w:hAnsi="宋体" w:hint="eastAsia"/>
          <w:szCs w:val="32"/>
        </w:rPr>
        <w:t>乡镇人民政府（</w:t>
      </w:r>
      <w:r>
        <w:rPr>
          <w:rFonts w:ascii="方正仿宋_GBK" w:eastAsia="方正仿宋_GBK" w:hint="eastAsia"/>
          <w:szCs w:val="32"/>
        </w:rPr>
        <w:t>街道办事处</w:t>
      </w:r>
      <w:r>
        <w:rPr>
          <w:rFonts w:ascii="方正仿宋_GBK" w:eastAsia="方正仿宋_GBK" w:hAnsi="宋体" w:hint="eastAsia"/>
          <w:szCs w:val="32"/>
        </w:rPr>
        <w:t>）应当自受理申请之</w:t>
      </w:r>
      <w:r w:rsidRPr="009D0374">
        <w:rPr>
          <w:rFonts w:eastAsia="方正仿宋_GBK" w:hint="eastAsia"/>
          <w:szCs w:val="32"/>
        </w:rPr>
        <w:t>日起</w:t>
      </w:r>
      <w:r w:rsidRPr="009D0374">
        <w:rPr>
          <w:rFonts w:eastAsia="方正仿宋_GBK" w:hint="eastAsia"/>
          <w:szCs w:val="32"/>
        </w:rPr>
        <w:t>30</w:t>
      </w:r>
      <w:r w:rsidRPr="009D0374">
        <w:rPr>
          <w:rFonts w:eastAsia="方正仿宋_GBK" w:hint="eastAsia"/>
          <w:szCs w:val="32"/>
        </w:rPr>
        <w:t>日内</w:t>
      </w:r>
      <w:r>
        <w:rPr>
          <w:rFonts w:ascii="方正仿宋_GBK" w:eastAsia="方正仿宋_GBK" w:hAnsi="宋体" w:hint="eastAsia"/>
          <w:szCs w:val="32"/>
        </w:rPr>
        <w:t>对申请人的家庭收入、家庭财产和家庭住房状况是否符合规定条件进行审查，提出初审意见并公示。群众无异议后，将初审意见和申请材料一并报送县住房和城乡建设委员会。</w:t>
      </w:r>
    </w:p>
    <w:p w:rsidR="000810E8" w:rsidRDefault="001202F4">
      <w:pPr>
        <w:spacing w:line="540" w:lineRule="exact"/>
        <w:ind w:firstLineChars="200" w:firstLine="640"/>
        <w:rPr>
          <w:rFonts w:ascii="方正仿宋_GBK" w:eastAsia="方正仿宋_GBK" w:hAnsi="宋体"/>
          <w:szCs w:val="32"/>
        </w:rPr>
      </w:pPr>
      <w:r>
        <w:rPr>
          <w:rFonts w:ascii="方正仿宋_GBK" w:eastAsia="方正仿宋_GBK" w:hAnsi="宋体" w:hint="eastAsia"/>
          <w:szCs w:val="32"/>
        </w:rPr>
        <w:t>乡镇人民政府（</w:t>
      </w:r>
      <w:r>
        <w:rPr>
          <w:rFonts w:ascii="方正仿宋_GBK" w:eastAsia="方正仿宋_GBK" w:hint="eastAsia"/>
          <w:szCs w:val="32"/>
        </w:rPr>
        <w:t>街道办事处</w:t>
      </w:r>
      <w:r>
        <w:rPr>
          <w:rFonts w:ascii="方正仿宋_GBK" w:eastAsia="方正仿宋_GBK" w:hAnsi="宋体" w:hint="eastAsia"/>
          <w:szCs w:val="32"/>
        </w:rPr>
        <w:t>）也可委托社区居民委员会对其属地范围内申请廉租住房保障的低收入家庭收入、财产、住房状况进行调查核实，并根据核实情况进行民主听证和公示。群众无异议后，再报乡镇人民政府（</w:t>
      </w:r>
      <w:r>
        <w:rPr>
          <w:rFonts w:ascii="方正仿宋_GBK" w:eastAsia="方正仿宋_GBK" w:hint="eastAsia"/>
          <w:szCs w:val="32"/>
        </w:rPr>
        <w:t>街道办事处</w:t>
      </w:r>
      <w:r>
        <w:rPr>
          <w:rFonts w:ascii="方正仿宋_GBK" w:eastAsia="方正仿宋_GBK" w:hAnsi="宋体" w:hint="eastAsia"/>
          <w:szCs w:val="32"/>
        </w:rPr>
        <w:t>）。</w:t>
      </w:r>
    </w:p>
    <w:p w:rsidR="000810E8" w:rsidRDefault="001202F4">
      <w:pPr>
        <w:spacing w:line="540" w:lineRule="exact"/>
        <w:ind w:firstLineChars="200" w:firstLine="640"/>
        <w:outlineLvl w:val="1"/>
        <w:rPr>
          <w:rFonts w:ascii="方正仿宋_GBK" w:eastAsia="方正仿宋_GBK"/>
          <w:szCs w:val="32"/>
        </w:rPr>
      </w:pPr>
      <w:r>
        <w:rPr>
          <w:rFonts w:ascii="方正仿宋_GBK" w:eastAsia="方正仿宋_GBK" w:hint="eastAsia"/>
          <w:szCs w:val="32"/>
        </w:rPr>
        <w:t>（二）县住房和城乡建设委员会审核。县住房和城乡建设委员会自收到申请资料之日</w:t>
      </w:r>
      <w:r w:rsidRPr="009D0374">
        <w:rPr>
          <w:rFonts w:eastAsia="方正仿宋_GBK" w:hint="eastAsia"/>
          <w:szCs w:val="32"/>
        </w:rPr>
        <w:t>起</w:t>
      </w:r>
      <w:r w:rsidRPr="009D0374">
        <w:rPr>
          <w:rFonts w:eastAsia="方正仿宋_GBK" w:hint="eastAsia"/>
          <w:szCs w:val="32"/>
        </w:rPr>
        <w:t>15</w:t>
      </w:r>
      <w:r w:rsidRPr="009D0374">
        <w:rPr>
          <w:rFonts w:eastAsia="方正仿宋_GBK" w:hint="eastAsia"/>
          <w:szCs w:val="32"/>
        </w:rPr>
        <w:t>日</w:t>
      </w:r>
      <w:r>
        <w:rPr>
          <w:rFonts w:ascii="方正仿宋_GBK" w:eastAsia="方正仿宋_GBK" w:hint="eastAsia"/>
          <w:szCs w:val="32"/>
        </w:rPr>
        <w:t>内对申请人的家庭住房状况是否符合规定提出审核意见，并将符合条件的申请人申请材料转县民政局。县民政局应当自收到申请材料之</w:t>
      </w:r>
      <w:r w:rsidRPr="009D0374">
        <w:rPr>
          <w:rFonts w:eastAsia="方正仿宋_GBK" w:hint="eastAsia"/>
          <w:szCs w:val="32"/>
        </w:rPr>
        <w:t>日起</w:t>
      </w:r>
      <w:r w:rsidRPr="009D0374">
        <w:rPr>
          <w:rFonts w:eastAsia="方正仿宋_GBK" w:hint="eastAsia"/>
          <w:szCs w:val="32"/>
        </w:rPr>
        <w:t>15</w:t>
      </w:r>
      <w:r w:rsidRPr="009D0374">
        <w:rPr>
          <w:rFonts w:eastAsia="方正仿宋_GBK" w:hint="eastAsia"/>
          <w:szCs w:val="32"/>
        </w:rPr>
        <w:t>日内就</w:t>
      </w:r>
      <w:r>
        <w:rPr>
          <w:rFonts w:ascii="方正仿宋_GBK" w:eastAsia="方正仿宋_GBK" w:hint="eastAsia"/>
          <w:szCs w:val="32"/>
        </w:rPr>
        <w:t>申请人的家庭收入是否符合规定条件提出审核意见，并反馈县住房和城乡建设委员会；同时，做好统计备案工作。经审核，家庭收入、住房状况符合规定条件的，由县住房和城乡建设委员会予以公示，公示期</w:t>
      </w:r>
      <w:r w:rsidRPr="009D0374">
        <w:rPr>
          <w:rFonts w:eastAsia="方正仿宋_GBK" w:hint="eastAsia"/>
          <w:szCs w:val="32"/>
        </w:rPr>
        <w:t>为</w:t>
      </w:r>
      <w:r w:rsidRPr="009D0374">
        <w:rPr>
          <w:rFonts w:eastAsia="方正仿宋_GBK" w:hint="eastAsia"/>
          <w:szCs w:val="32"/>
        </w:rPr>
        <w:t>15</w:t>
      </w:r>
      <w:r w:rsidRPr="009D0374">
        <w:rPr>
          <w:rFonts w:eastAsia="方正仿宋_GBK" w:hint="eastAsia"/>
          <w:szCs w:val="32"/>
        </w:rPr>
        <w:t>日</w:t>
      </w:r>
      <w:r>
        <w:rPr>
          <w:rFonts w:ascii="方正仿宋_GBK" w:eastAsia="方正仿宋_GBK" w:hint="eastAsia"/>
          <w:szCs w:val="32"/>
        </w:rPr>
        <w:t>。对公示无异议或经核实异议不成立的，作为城镇廉租住房保障对象予以登记。</w:t>
      </w:r>
    </w:p>
    <w:p w:rsidR="000810E8" w:rsidRDefault="001202F4">
      <w:pPr>
        <w:spacing w:line="540" w:lineRule="exact"/>
        <w:ind w:firstLineChars="200" w:firstLine="640"/>
        <w:rPr>
          <w:rFonts w:ascii="方正仿宋_GBK" w:eastAsia="方正仿宋_GBK"/>
          <w:szCs w:val="32"/>
        </w:rPr>
      </w:pPr>
      <w:r>
        <w:rPr>
          <w:rFonts w:ascii="方正仿宋_GBK" w:eastAsia="方正仿宋_GBK" w:hint="eastAsia"/>
          <w:szCs w:val="32"/>
        </w:rPr>
        <w:t>第九条 廉租住房保障方式分实物配租和租金补贴两种方式。</w:t>
      </w:r>
    </w:p>
    <w:p w:rsidR="000810E8" w:rsidRDefault="001202F4">
      <w:pPr>
        <w:spacing w:line="540" w:lineRule="exact"/>
        <w:ind w:firstLineChars="200" w:firstLine="640"/>
        <w:rPr>
          <w:rFonts w:ascii="方正仿宋_GBK" w:eastAsia="方正仿宋_GBK"/>
          <w:szCs w:val="32"/>
        </w:rPr>
      </w:pPr>
      <w:r>
        <w:rPr>
          <w:rFonts w:ascii="方正仿宋_GBK" w:eastAsia="方正仿宋_GBK" w:hint="eastAsia"/>
          <w:szCs w:val="32"/>
        </w:rPr>
        <w:t>（一）按户籍所在地和属地管理原则进行廉租住房保障。</w:t>
      </w:r>
      <w:r>
        <w:rPr>
          <w:rFonts w:ascii="方正仿宋_GBK" w:eastAsia="方正仿宋_GBK" w:hint="eastAsia"/>
        </w:rPr>
        <w:t>青龙街道、双江街道、盘龙街道、人和</w:t>
      </w:r>
      <w:r>
        <w:rPr>
          <w:rFonts w:ascii="方正仿宋_GBK" w:eastAsia="方正仿宋_GBK" w:hint="eastAsia"/>
          <w:szCs w:val="32"/>
        </w:rPr>
        <w:t>街道城镇居民原则在县城规划区内统筹实施廉租住房保障，其他乡镇城镇居民在户口所在地实施廉租住房保障。</w:t>
      </w:r>
    </w:p>
    <w:p w:rsidR="000810E8" w:rsidRDefault="001202F4">
      <w:pPr>
        <w:spacing w:line="540" w:lineRule="exact"/>
        <w:ind w:firstLineChars="200" w:firstLine="640"/>
        <w:rPr>
          <w:rFonts w:ascii="方正仿宋_GBK" w:eastAsia="方正仿宋_GBK"/>
          <w:szCs w:val="32"/>
        </w:rPr>
      </w:pPr>
      <w:r>
        <w:rPr>
          <w:rFonts w:ascii="方正仿宋_GBK" w:eastAsia="方正仿宋_GBK" w:hint="eastAsia"/>
          <w:szCs w:val="32"/>
        </w:rPr>
        <w:t>（二）</w:t>
      </w:r>
      <w:r>
        <w:rPr>
          <w:rFonts w:ascii="方正仿宋_GBK" w:eastAsia="方正仿宋_GBK" w:hint="eastAsia"/>
        </w:rPr>
        <w:t>青龙街道、双江街道、盘龙街道、人和街道</w:t>
      </w:r>
      <w:r>
        <w:rPr>
          <w:rFonts w:ascii="方正仿宋_GBK" w:eastAsia="方正仿宋_GBK" w:hint="eastAsia"/>
          <w:szCs w:val="32"/>
        </w:rPr>
        <w:t>实行实物配租或租赁补贴，其它乡镇符合保障条件的家庭在未建设廉租住房之前实行租赁补贴。</w:t>
      </w:r>
    </w:p>
    <w:p w:rsidR="000810E8" w:rsidRDefault="001202F4">
      <w:pPr>
        <w:spacing w:line="540" w:lineRule="exact"/>
        <w:ind w:firstLineChars="200" w:firstLine="640"/>
        <w:rPr>
          <w:rFonts w:ascii="方正仿宋_GBK" w:eastAsia="方正仿宋_GBK"/>
          <w:szCs w:val="32"/>
        </w:rPr>
      </w:pPr>
      <w:r>
        <w:rPr>
          <w:rFonts w:ascii="方正仿宋_GBK" w:eastAsia="方正仿宋_GBK" w:hint="eastAsia"/>
          <w:szCs w:val="32"/>
        </w:rPr>
        <w:t>（三）享受实物配租后，不能再享受租赁补贴；享受租赁补贴</w:t>
      </w:r>
      <w:proofErr w:type="gramStart"/>
      <w:r>
        <w:rPr>
          <w:rFonts w:ascii="方正仿宋_GBK" w:eastAsia="方正仿宋_GBK" w:hint="eastAsia"/>
          <w:szCs w:val="32"/>
        </w:rPr>
        <w:t>后按轮候</w:t>
      </w:r>
      <w:proofErr w:type="gramEnd"/>
      <w:r>
        <w:rPr>
          <w:rFonts w:ascii="方正仿宋_GBK" w:eastAsia="方正仿宋_GBK" w:hint="eastAsia"/>
          <w:szCs w:val="32"/>
        </w:rPr>
        <w:t>顺序确定为实物配租的，应退出租赁补贴。</w:t>
      </w:r>
    </w:p>
    <w:p w:rsidR="000810E8" w:rsidRDefault="001202F4">
      <w:pPr>
        <w:spacing w:line="540" w:lineRule="exact"/>
        <w:ind w:firstLineChars="200" w:firstLine="640"/>
        <w:rPr>
          <w:rFonts w:ascii="方正仿宋_GBK" w:eastAsia="方正仿宋_GBK"/>
          <w:szCs w:val="32"/>
        </w:rPr>
      </w:pPr>
      <w:r>
        <w:rPr>
          <w:rFonts w:ascii="方正仿宋_GBK" w:eastAsia="方正仿宋_GBK" w:hint="eastAsia"/>
          <w:szCs w:val="32"/>
        </w:rPr>
        <w:t>第十条 廉租住房实物配租，每户家庭只能租住一处与居住人口相当的廉租住房。保障面积标准为人均使用</w:t>
      </w:r>
      <w:r w:rsidRPr="009D0374">
        <w:rPr>
          <w:rFonts w:eastAsia="方正仿宋_GBK" w:hint="eastAsia"/>
          <w:szCs w:val="32"/>
        </w:rPr>
        <w:t>面积</w:t>
      </w:r>
      <w:r w:rsidRPr="009D0374">
        <w:rPr>
          <w:rFonts w:eastAsia="方正仿宋_GBK" w:hint="eastAsia"/>
          <w:szCs w:val="32"/>
        </w:rPr>
        <w:t>10</w:t>
      </w:r>
      <w:r w:rsidRPr="009D0374">
        <w:rPr>
          <w:rFonts w:eastAsia="方正仿宋_GBK" w:hint="eastAsia"/>
          <w:szCs w:val="32"/>
        </w:rPr>
        <w:t>平方米，按</w:t>
      </w:r>
      <w:r w:rsidRPr="009D0374">
        <w:rPr>
          <w:rFonts w:eastAsia="方正仿宋_GBK" w:hint="eastAsia"/>
          <w:szCs w:val="32"/>
        </w:rPr>
        <w:t>1.11</w:t>
      </w:r>
      <w:r w:rsidRPr="009D0374">
        <w:rPr>
          <w:rFonts w:eastAsia="方正仿宋_GBK" w:hint="eastAsia"/>
          <w:szCs w:val="32"/>
        </w:rPr>
        <w:t>元</w:t>
      </w:r>
      <w:r w:rsidRPr="009D0374">
        <w:rPr>
          <w:rFonts w:eastAsia="方正仿宋_GBK" w:hint="eastAsia"/>
          <w:szCs w:val="32"/>
        </w:rPr>
        <w:t>/</w:t>
      </w:r>
      <w:r w:rsidRPr="009D0374">
        <w:rPr>
          <w:rFonts w:eastAsia="方正仿宋_GBK" w:hint="eastAsia"/>
          <w:szCs w:val="32"/>
        </w:rPr>
        <w:t>平方米收取租金，超出保障面积按</w:t>
      </w:r>
      <w:r w:rsidRPr="009D0374">
        <w:rPr>
          <w:rFonts w:eastAsia="方正仿宋_GBK" w:hint="eastAsia"/>
          <w:szCs w:val="32"/>
        </w:rPr>
        <w:t>2.22</w:t>
      </w:r>
      <w:r w:rsidRPr="009D0374">
        <w:rPr>
          <w:rFonts w:eastAsia="方正仿宋_GBK" w:hint="eastAsia"/>
          <w:szCs w:val="32"/>
        </w:rPr>
        <w:t>元</w:t>
      </w:r>
      <w:r>
        <w:rPr>
          <w:rFonts w:ascii="方正仿宋_GBK" w:eastAsia="方正仿宋_GBK" w:hint="eastAsia"/>
          <w:szCs w:val="32"/>
        </w:rPr>
        <w:t>/平方米收取租金。</w:t>
      </w:r>
    </w:p>
    <w:p w:rsidR="000810E8" w:rsidRDefault="001202F4">
      <w:pPr>
        <w:spacing w:line="540" w:lineRule="exact"/>
        <w:ind w:firstLineChars="200" w:firstLine="640"/>
        <w:rPr>
          <w:rFonts w:ascii="方正仿宋_GBK" w:eastAsia="方正仿宋_GBK"/>
          <w:szCs w:val="32"/>
        </w:rPr>
      </w:pPr>
      <w:r>
        <w:rPr>
          <w:rFonts w:ascii="方正仿宋_GBK" w:eastAsia="方正仿宋_GBK" w:hint="eastAsia"/>
          <w:szCs w:val="32"/>
        </w:rPr>
        <w:t>第十一条 实物配租由县住房和城乡建设委员会根据房源数量确定，按以下程序办理。</w:t>
      </w:r>
    </w:p>
    <w:p w:rsidR="000810E8" w:rsidRDefault="001202F4">
      <w:pPr>
        <w:spacing w:line="540" w:lineRule="exact"/>
        <w:ind w:firstLineChars="200" w:firstLine="640"/>
        <w:rPr>
          <w:rFonts w:ascii="方正仿宋_GBK" w:eastAsia="方正仿宋_GBK"/>
          <w:szCs w:val="32"/>
        </w:rPr>
      </w:pPr>
      <w:r>
        <w:rPr>
          <w:rFonts w:ascii="方正仿宋_GBK" w:eastAsia="方正仿宋_GBK" w:hint="eastAsia"/>
          <w:szCs w:val="32"/>
        </w:rPr>
        <w:t>（一）抽签确定房号。县住房和城乡建设委员会根据房源</w:t>
      </w:r>
      <w:proofErr w:type="gramStart"/>
      <w:r>
        <w:rPr>
          <w:rFonts w:ascii="方正仿宋_GBK" w:eastAsia="方正仿宋_GBK" w:hint="eastAsia"/>
          <w:szCs w:val="32"/>
        </w:rPr>
        <w:t>数量按轮候</w:t>
      </w:r>
      <w:proofErr w:type="gramEnd"/>
      <w:r>
        <w:rPr>
          <w:rFonts w:ascii="方正仿宋_GBK" w:eastAsia="方正仿宋_GBK" w:hint="eastAsia"/>
          <w:szCs w:val="32"/>
        </w:rPr>
        <w:t>顺序确定号段内的申请人，通过抽签（电脑摇号）办法选取廉租住房房号。</w:t>
      </w:r>
    </w:p>
    <w:p w:rsidR="000810E8" w:rsidRDefault="001202F4">
      <w:pPr>
        <w:spacing w:line="540" w:lineRule="exact"/>
        <w:ind w:firstLineChars="200" w:firstLine="640"/>
        <w:rPr>
          <w:rFonts w:ascii="方正仿宋_GBK" w:eastAsia="方正仿宋_GBK"/>
          <w:szCs w:val="32"/>
        </w:rPr>
      </w:pPr>
      <w:r>
        <w:rPr>
          <w:rFonts w:ascii="方正仿宋_GBK" w:eastAsia="方正仿宋_GBK" w:hint="eastAsia"/>
          <w:szCs w:val="32"/>
        </w:rPr>
        <w:t>（二）办理入住手续。申请人抽签确定房号后，</w:t>
      </w:r>
      <w:r w:rsidRPr="009D0374">
        <w:rPr>
          <w:rFonts w:eastAsia="方正仿宋_GBK" w:hint="eastAsia"/>
          <w:szCs w:val="32"/>
        </w:rPr>
        <w:t>在</w:t>
      </w:r>
      <w:r w:rsidRPr="009D0374">
        <w:rPr>
          <w:rFonts w:eastAsia="方正仿宋_GBK" w:hint="eastAsia"/>
          <w:szCs w:val="32"/>
        </w:rPr>
        <w:t>30</w:t>
      </w:r>
      <w:proofErr w:type="gramStart"/>
      <w:r>
        <w:rPr>
          <w:rFonts w:ascii="方正仿宋_GBK" w:eastAsia="方正仿宋_GBK" w:hint="eastAsia"/>
          <w:szCs w:val="32"/>
        </w:rPr>
        <w:t>日内与</w:t>
      </w:r>
      <w:proofErr w:type="gramEnd"/>
      <w:r>
        <w:rPr>
          <w:rFonts w:ascii="方正仿宋_GBK" w:eastAsia="方正仿宋_GBK" w:hint="eastAsia"/>
          <w:szCs w:val="32"/>
        </w:rPr>
        <w:t>县住房和城乡建设委员会签订《云阳县廉租住房租赁合同》，并办理入住手续，未在规定时间内签订租赁合同，视为自动弃权。</w:t>
      </w:r>
    </w:p>
    <w:p w:rsidR="000810E8" w:rsidRDefault="001202F4">
      <w:pPr>
        <w:spacing w:line="540" w:lineRule="exact"/>
        <w:ind w:firstLineChars="250" w:firstLine="800"/>
        <w:rPr>
          <w:rFonts w:ascii="方正黑体_GBK" w:eastAsia="方正黑体_GBK" w:hAnsi="方正黑体_GBK" w:cs="方正黑体_GBK"/>
          <w:szCs w:val="32"/>
        </w:rPr>
      </w:pPr>
      <w:r>
        <w:rPr>
          <w:rFonts w:ascii="方正仿宋_GBK" w:eastAsia="方正仿宋_GBK" w:hint="eastAsia"/>
          <w:szCs w:val="32"/>
        </w:rPr>
        <w:t>第十二条 已登记为廉租住房保障对象的申请人，</w:t>
      </w:r>
      <w:proofErr w:type="gramStart"/>
      <w:r>
        <w:rPr>
          <w:rFonts w:ascii="方正仿宋_GBK" w:eastAsia="方正仿宋_GBK" w:hint="eastAsia"/>
          <w:szCs w:val="32"/>
        </w:rPr>
        <w:t>按照轮</w:t>
      </w:r>
      <w:proofErr w:type="gramEnd"/>
      <w:r>
        <w:rPr>
          <w:rFonts w:ascii="方正仿宋_GBK" w:eastAsia="方正仿宋_GBK" w:hint="eastAsia"/>
          <w:szCs w:val="32"/>
        </w:rPr>
        <w:t>候顺序，不能立即享受实物配租的，可享受租赁补贴。即按每人实际使用面积与</w:t>
      </w:r>
      <w:r w:rsidRPr="009D0374">
        <w:rPr>
          <w:rFonts w:eastAsia="方正仿宋_GBK" w:hint="eastAsia"/>
          <w:szCs w:val="32"/>
        </w:rPr>
        <w:t>10</w:t>
      </w:r>
      <w:r w:rsidRPr="009D0374">
        <w:rPr>
          <w:rFonts w:eastAsia="方正仿宋_GBK" w:hint="eastAsia"/>
          <w:szCs w:val="32"/>
        </w:rPr>
        <w:t>平</w:t>
      </w:r>
      <w:r>
        <w:rPr>
          <w:rFonts w:ascii="方正仿宋_GBK" w:eastAsia="方正仿宋_GBK" w:hint="eastAsia"/>
          <w:szCs w:val="32"/>
        </w:rPr>
        <w:t>方米之间的差额计算补贴面积，所租房</w:t>
      </w:r>
      <w:proofErr w:type="gramStart"/>
      <w:r>
        <w:rPr>
          <w:rFonts w:ascii="方正仿宋_GBK" w:eastAsia="方正仿宋_GBK" w:hint="eastAsia"/>
          <w:szCs w:val="32"/>
        </w:rPr>
        <w:t>屋地区</w:t>
      </w:r>
      <w:proofErr w:type="gramEnd"/>
      <w:r>
        <w:rPr>
          <w:rFonts w:ascii="方正仿宋_GBK" w:eastAsia="方正仿宋_GBK" w:hint="eastAsia"/>
          <w:szCs w:val="32"/>
        </w:rPr>
        <w:t>类别市场租金标准与廉租住房租金标准的差额计算每月每平方米补贴租金标准，补贴面积与每月每平方米补贴租金标准的乘积即为每月租金补贴总额。但每月每平方米使用面积的租金补贴最高不得超过</w:t>
      </w:r>
      <w:r w:rsidRPr="009D0374">
        <w:rPr>
          <w:rFonts w:eastAsia="方正仿宋_GBK" w:hint="eastAsia"/>
          <w:szCs w:val="32"/>
        </w:rPr>
        <w:t>10</w:t>
      </w:r>
      <w:r w:rsidRPr="009D0374">
        <w:rPr>
          <w:rFonts w:eastAsia="方正仿宋_GBK" w:hint="eastAsia"/>
          <w:szCs w:val="32"/>
        </w:rPr>
        <w:t>元</w:t>
      </w:r>
      <w:r>
        <w:rPr>
          <w:rFonts w:ascii="方正仿宋_GBK" w:eastAsia="方正仿宋_GBK" w:hint="eastAsia"/>
          <w:szCs w:val="32"/>
        </w:rPr>
        <w:t>。申请人所租房屋租金超出补贴额度的，超出部分自行承担。</w:t>
      </w:r>
    </w:p>
    <w:p w:rsidR="000810E8" w:rsidRDefault="001202F4">
      <w:pPr>
        <w:spacing w:line="540" w:lineRule="exact"/>
        <w:ind w:firstLineChars="200" w:firstLine="640"/>
        <w:rPr>
          <w:rFonts w:ascii="方正仿宋_GBK" w:eastAsia="方正仿宋_GBK"/>
          <w:szCs w:val="32"/>
        </w:rPr>
      </w:pPr>
      <w:r>
        <w:rPr>
          <w:rFonts w:ascii="方正仿宋_GBK" w:eastAsia="方正仿宋_GBK" w:hint="eastAsia"/>
          <w:szCs w:val="32"/>
        </w:rPr>
        <w:t>第十三条 县住房和城乡建设委员会每</w:t>
      </w:r>
      <w:r w:rsidRPr="009D0374">
        <w:rPr>
          <w:rFonts w:eastAsia="方正仿宋_GBK" w:hint="eastAsia"/>
          <w:szCs w:val="32"/>
        </w:rPr>
        <w:t>年</w:t>
      </w:r>
      <w:r w:rsidRPr="009D0374">
        <w:rPr>
          <w:rFonts w:eastAsia="方正仿宋_GBK" w:hint="eastAsia"/>
          <w:szCs w:val="32"/>
        </w:rPr>
        <w:t>12</w:t>
      </w:r>
      <w:r>
        <w:rPr>
          <w:rFonts w:ascii="方正仿宋_GBK" w:eastAsia="方正仿宋_GBK" w:hint="eastAsia"/>
          <w:szCs w:val="32"/>
        </w:rPr>
        <w:t>月会同县民政局、县财政局、乡镇人民政府（街道办事处）等相关单位对已享受廉租住房保障家庭的收入、人口及住房等情况进行复核，并根据复核情况对享受廉租住房保障的资格、方式、额度等进行及时调整，并将情况书面告知当事人。</w:t>
      </w:r>
    </w:p>
    <w:p w:rsidR="000810E8" w:rsidRDefault="001202F4">
      <w:pPr>
        <w:spacing w:line="540" w:lineRule="exact"/>
        <w:ind w:firstLineChars="250" w:firstLine="800"/>
        <w:rPr>
          <w:rFonts w:ascii="方正仿宋_GBK" w:eastAsia="方正仿宋_GBK"/>
          <w:szCs w:val="32"/>
        </w:rPr>
      </w:pPr>
      <w:r>
        <w:rPr>
          <w:rFonts w:ascii="方正仿宋_GBK" w:eastAsia="方正仿宋_GBK" w:hint="eastAsia"/>
          <w:szCs w:val="32"/>
        </w:rPr>
        <w:t xml:space="preserve">               </w:t>
      </w:r>
      <w:r>
        <w:rPr>
          <w:rFonts w:ascii="方正黑体_GBK" w:eastAsia="方正黑体_GBK" w:hAnsi="方正黑体_GBK" w:cs="方正黑体_GBK" w:hint="eastAsia"/>
          <w:szCs w:val="32"/>
        </w:rPr>
        <w:t>第四章 租赁管理</w:t>
      </w:r>
    </w:p>
    <w:p w:rsidR="000810E8" w:rsidRDefault="001202F4">
      <w:pPr>
        <w:numPr>
          <w:ilvl w:val="0"/>
          <w:numId w:val="2"/>
        </w:numPr>
        <w:spacing w:line="540" w:lineRule="exact"/>
        <w:ind w:firstLineChars="200" w:firstLine="640"/>
        <w:rPr>
          <w:rFonts w:ascii="方正仿宋_GBK" w:eastAsia="方正仿宋_GBK"/>
          <w:szCs w:val="32"/>
        </w:rPr>
      </w:pPr>
      <w:r>
        <w:rPr>
          <w:rFonts w:ascii="方正仿宋_GBK" w:eastAsia="方正仿宋_GBK" w:hint="eastAsia"/>
          <w:szCs w:val="32"/>
        </w:rPr>
        <w:t>廉租住房租金实行政府定价，廉租住房租金标准的制定或调整，应当遵循公开、公正的原则，充分听取社会各有关方面的意见，并通过政府公报、政府网站等方式向社会公示。</w:t>
      </w:r>
    </w:p>
    <w:p w:rsidR="000810E8" w:rsidRDefault="001202F4">
      <w:pPr>
        <w:numPr>
          <w:ilvl w:val="0"/>
          <w:numId w:val="2"/>
        </w:numPr>
        <w:spacing w:line="540" w:lineRule="exact"/>
        <w:ind w:firstLineChars="200" w:firstLine="640"/>
        <w:rPr>
          <w:rFonts w:ascii="方正仿宋_GBK" w:eastAsia="方正仿宋_GBK"/>
          <w:szCs w:val="32"/>
        </w:rPr>
      </w:pPr>
      <w:r>
        <w:rPr>
          <w:rFonts w:ascii="方正仿宋_GBK" w:eastAsia="方正仿宋_GBK" w:hint="eastAsia"/>
          <w:szCs w:val="32"/>
        </w:rPr>
        <w:t>承租廉租住房的家庭，应当如实申报家庭收入。对以欺骗等不正当手段，取得审核同意或者获得廉租住房保障的，由县住房和城乡建设委员会给予警告；对已经登记但尚未获得廉租住房保障的，取消其登记；对已经获得廉租住房保障的，责令其退还已领取的租赁住房补贴，或者退出实物配租的住房并按市场价格补交以前房租。</w:t>
      </w:r>
    </w:p>
    <w:p w:rsidR="000810E8" w:rsidRDefault="001202F4">
      <w:pPr>
        <w:spacing w:line="540" w:lineRule="exact"/>
        <w:ind w:firstLineChars="200" w:firstLine="640"/>
        <w:rPr>
          <w:rFonts w:ascii="方正仿宋_GBK" w:eastAsia="方正仿宋_GBK"/>
          <w:szCs w:val="32"/>
        </w:rPr>
      </w:pPr>
      <w:r>
        <w:rPr>
          <w:rFonts w:ascii="方正仿宋_GBK" w:eastAsia="方正仿宋_GBK" w:hint="eastAsia"/>
          <w:szCs w:val="32"/>
        </w:rPr>
        <w:t>第十六条 对擅自改变房屋用途、恶意欠租、无正当理由闲置</w:t>
      </w:r>
      <w:r w:rsidRPr="009D0374">
        <w:rPr>
          <w:rFonts w:eastAsia="方正仿宋_GBK" w:hint="eastAsia"/>
          <w:szCs w:val="32"/>
        </w:rPr>
        <w:t>6</w:t>
      </w:r>
      <w:r>
        <w:rPr>
          <w:rFonts w:ascii="方正仿宋_GBK" w:eastAsia="方正仿宋_GBK" w:hint="eastAsia"/>
          <w:szCs w:val="32"/>
        </w:rPr>
        <w:t>个月以上，违规转租、出借、调换和转让行为，县住房和城乡建设委员会责令限期退回；逾期未退回的，按照合同约定，采取调整租金等方式处理，直至收回廉租住房，并取消该家庭再次申请廉租住房保障的资格；对拒不执行处理决定的，由县住房和城乡建设委员会向县人民法院申请强制执行。</w:t>
      </w:r>
    </w:p>
    <w:p w:rsidR="000810E8" w:rsidRDefault="001202F4">
      <w:pPr>
        <w:spacing w:line="540" w:lineRule="exact"/>
        <w:ind w:firstLineChars="200" w:firstLine="640"/>
        <w:rPr>
          <w:rFonts w:ascii="方正仿宋_GBK" w:eastAsia="方正仿宋_GBK"/>
          <w:szCs w:val="32"/>
        </w:rPr>
      </w:pPr>
      <w:r>
        <w:rPr>
          <w:rFonts w:ascii="方正仿宋_GBK" w:eastAsia="方正仿宋_GBK" w:hint="eastAsia"/>
          <w:szCs w:val="32"/>
        </w:rPr>
        <w:t>第十七条 承租廉租住房的家庭必须遵守物业管理的相关规定，自觉</w:t>
      </w:r>
      <w:proofErr w:type="gramStart"/>
      <w:r>
        <w:rPr>
          <w:rFonts w:ascii="方正仿宋_GBK" w:eastAsia="方正仿宋_GBK" w:hint="eastAsia"/>
          <w:szCs w:val="32"/>
        </w:rPr>
        <w:t>缴纳水</w:t>
      </w:r>
      <w:proofErr w:type="gramEnd"/>
      <w:r>
        <w:rPr>
          <w:rFonts w:ascii="方正仿宋_GBK" w:eastAsia="方正仿宋_GBK" w:hint="eastAsia"/>
          <w:szCs w:val="32"/>
        </w:rPr>
        <w:t>电气及公共设施产生的水电摊销费用，凡不缴纳者由相关部门按规定处理。</w:t>
      </w:r>
    </w:p>
    <w:p w:rsidR="000810E8" w:rsidRDefault="001202F4">
      <w:pPr>
        <w:spacing w:line="540" w:lineRule="exact"/>
        <w:ind w:firstLineChars="200" w:firstLine="640"/>
        <w:rPr>
          <w:rFonts w:ascii="方正黑体_GBK" w:eastAsia="方正黑体_GBK" w:hAnsi="方正黑体_GBK" w:cs="方正黑体_GBK"/>
          <w:szCs w:val="32"/>
        </w:rPr>
      </w:pPr>
      <w:r>
        <w:rPr>
          <w:rFonts w:ascii="方正仿宋_GBK" w:eastAsia="方正仿宋_GBK" w:hint="eastAsia"/>
          <w:szCs w:val="32"/>
        </w:rPr>
        <w:t xml:space="preserve">                  </w:t>
      </w:r>
      <w:r>
        <w:rPr>
          <w:rFonts w:ascii="方正黑体_GBK" w:eastAsia="方正黑体_GBK" w:hAnsi="方正黑体_GBK" w:cs="方正黑体_GBK" w:hint="eastAsia"/>
          <w:szCs w:val="32"/>
        </w:rPr>
        <w:t>第五章 附则</w:t>
      </w:r>
    </w:p>
    <w:p w:rsidR="000810E8" w:rsidRDefault="001202F4">
      <w:pPr>
        <w:spacing w:line="540" w:lineRule="exact"/>
        <w:ind w:firstLineChars="200" w:firstLine="640"/>
        <w:rPr>
          <w:rFonts w:ascii="方正仿宋_GBK" w:eastAsia="方正仿宋_GBK"/>
          <w:szCs w:val="32"/>
        </w:rPr>
      </w:pPr>
      <w:r>
        <w:rPr>
          <w:rFonts w:ascii="方正仿宋_GBK" w:eastAsia="方正仿宋_GBK" w:hint="eastAsia"/>
          <w:szCs w:val="32"/>
        </w:rPr>
        <w:t>第十八条 国家机关工作人员在廉租住房建设、管理过程中滥用职权、玩忽职守、徇私舞弊的，依法依纪严肃处理，涉嫌违法犯罪的移送司法机关处理。</w:t>
      </w:r>
    </w:p>
    <w:p w:rsidR="000810E8" w:rsidRDefault="001202F4">
      <w:pPr>
        <w:spacing w:line="540" w:lineRule="exact"/>
        <w:ind w:firstLineChars="200" w:firstLine="640"/>
        <w:rPr>
          <w:rFonts w:ascii="方正仿宋_GBK" w:eastAsia="方正仿宋_GBK"/>
          <w:szCs w:val="32"/>
        </w:rPr>
      </w:pPr>
      <w:r>
        <w:rPr>
          <w:rFonts w:ascii="方正仿宋_GBK" w:eastAsia="方正仿宋_GBK" w:hint="eastAsia"/>
          <w:szCs w:val="32"/>
        </w:rPr>
        <w:t>第十九条 本实施细则自</w:t>
      </w:r>
      <w:r w:rsidR="00ED5FB1" w:rsidRPr="009D0374">
        <w:rPr>
          <w:rFonts w:eastAsia="方正仿宋_GBK"/>
          <w:szCs w:val="32"/>
        </w:rPr>
        <w:t>2020</w:t>
      </w:r>
      <w:r w:rsidR="00ED5FB1" w:rsidRPr="009D0374">
        <w:rPr>
          <w:rFonts w:eastAsia="方正仿宋_GBK"/>
          <w:szCs w:val="32"/>
        </w:rPr>
        <w:t>年</w:t>
      </w:r>
      <w:r w:rsidR="00ED5FB1">
        <w:rPr>
          <w:rFonts w:eastAsia="方正仿宋_GBK" w:hint="eastAsia"/>
          <w:szCs w:val="32"/>
        </w:rPr>
        <w:t>5</w:t>
      </w:r>
      <w:r w:rsidRPr="009D0374">
        <w:rPr>
          <w:rFonts w:eastAsia="方正仿宋_GBK"/>
          <w:szCs w:val="32"/>
        </w:rPr>
        <w:t>月</w:t>
      </w:r>
      <w:r w:rsidR="009D0374" w:rsidRPr="009D0374">
        <w:rPr>
          <w:rFonts w:eastAsia="方正仿宋_GBK"/>
          <w:szCs w:val="32"/>
        </w:rPr>
        <w:t>28</w:t>
      </w:r>
      <w:r w:rsidRPr="009D0374">
        <w:rPr>
          <w:rFonts w:eastAsia="方正仿宋_GBK"/>
          <w:szCs w:val="32"/>
        </w:rPr>
        <w:t>日</w:t>
      </w:r>
      <w:r>
        <w:rPr>
          <w:rFonts w:ascii="方正仿宋_GBK" w:eastAsia="方正仿宋_GBK" w:hint="eastAsia"/>
          <w:szCs w:val="32"/>
        </w:rPr>
        <w:t>起施行。</w:t>
      </w:r>
    </w:p>
    <w:p w:rsidR="000810E8" w:rsidRPr="009D0374" w:rsidRDefault="000810E8">
      <w:pPr>
        <w:spacing w:line="540" w:lineRule="exact"/>
        <w:ind w:firstLineChars="200" w:firstLine="640"/>
        <w:rPr>
          <w:rFonts w:ascii="方正仿宋_GBK" w:eastAsia="方正仿宋_GBK"/>
          <w:szCs w:val="32"/>
        </w:rPr>
      </w:pPr>
    </w:p>
    <w:p w:rsidR="000810E8" w:rsidRDefault="001202F4">
      <w:pPr>
        <w:spacing w:line="540" w:lineRule="exact"/>
        <w:ind w:firstLineChars="200" w:firstLine="640"/>
        <w:outlineLvl w:val="1"/>
        <w:rPr>
          <w:rFonts w:ascii="方正仿宋_GBK" w:eastAsia="方正仿宋_GBK"/>
          <w:szCs w:val="32"/>
        </w:rPr>
      </w:pPr>
      <w:r>
        <w:rPr>
          <w:rFonts w:ascii="方正仿宋_GBK" w:eastAsia="方正仿宋_GBK" w:hint="eastAsia"/>
          <w:szCs w:val="32"/>
        </w:rPr>
        <w:t>附件：云阳县廉租住房保障申请审批表</w:t>
      </w:r>
    </w:p>
    <w:p w:rsidR="000810E8" w:rsidRDefault="000810E8">
      <w:pPr>
        <w:spacing w:line="540" w:lineRule="exact"/>
        <w:ind w:firstLineChars="200" w:firstLine="640"/>
        <w:outlineLvl w:val="1"/>
        <w:rPr>
          <w:rFonts w:ascii="方正仿宋_GBK" w:eastAsia="方正仿宋_GBK"/>
          <w:szCs w:val="32"/>
        </w:rPr>
      </w:pPr>
    </w:p>
    <w:p w:rsidR="000810E8" w:rsidRDefault="000810E8">
      <w:pPr>
        <w:spacing w:line="540" w:lineRule="exact"/>
        <w:ind w:firstLineChars="200" w:firstLine="640"/>
        <w:outlineLvl w:val="1"/>
        <w:rPr>
          <w:rFonts w:ascii="方正仿宋_GBK" w:eastAsia="方正仿宋_GBK"/>
          <w:szCs w:val="32"/>
        </w:rPr>
      </w:pPr>
    </w:p>
    <w:p w:rsidR="000810E8" w:rsidRDefault="000810E8">
      <w:pPr>
        <w:spacing w:line="540" w:lineRule="exact"/>
        <w:ind w:firstLineChars="200" w:firstLine="640"/>
        <w:outlineLvl w:val="1"/>
        <w:rPr>
          <w:rFonts w:ascii="方正仿宋_GBK" w:eastAsia="方正仿宋_GBK"/>
          <w:szCs w:val="32"/>
        </w:rPr>
      </w:pPr>
    </w:p>
    <w:p w:rsidR="000810E8" w:rsidRDefault="000810E8">
      <w:pPr>
        <w:spacing w:line="540" w:lineRule="exact"/>
        <w:ind w:firstLineChars="200" w:firstLine="640"/>
        <w:outlineLvl w:val="1"/>
        <w:rPr>
          <w:rFonts w:ascii="方正仿宋_GBK" w:eastAsia="方正仿宋_GBK"/>
          <w:szCs w:val="32"/>
        </w:rPr>
      </w:pPr>
    </w:p>
    <w:p w:rsidR="000810E8" w:rsidRDefault="000810E8">
      <w:pPr>
        <w:spacing w:line="540" w:lineRule="exact"/>
        <w:ind w:firstLineChars="200" w:firstLine="640"/>
        <w:outlineLvl w:val="1"/>
        <w:rPr>
          <w:rFonts w:ascii="方正仿宋_GBK" w:eastAsia="方正仿宋_GBK"/>
          <w:szCs w:val="32"/>
        </w:rPr>
      </w:pPr>
    </w:p>
    <w:p w:rsidR="000810E8" w:rsidRDefault="000810E8">
      <w:pPr>
        <w:spacing w:line="540" w:lineRule="exact"/>
        <w:ind w:firstLineChars="200" w:firstLine="640"/>
        <w:outlineLvl w:val="1"/>
        <w:rPr>
          <w:rFonts w:ascii="方正仿宋_GBK" w:eastAsia="方正仿宋_GBK"/>
          <w:szCs w:val="32"/>
        </w:rPr>
      </w:pPr>
    </w:p>
    <w:p w:rsidR="000810E8" w:rsidRDefault="000810E8">
      <w:pPr>
        <w:spacing w:line="540" w:lineRule="exact"/>
        <w:ind w:firstLineChars="200" w:firstLine="640"/>
        <w:outlineLvl w:val="1"/>
        <w:rPr>
          <w:rFonts w:ascii="方正仿宋_GBK" w:eastAsia="方正仿宋_GBK"/>
          <w:szCs w:val="32"/>
        </w:rPr>
      </w:pPr>
    </w:p>
    <w:p w:rsidR="000810E8" w:rsidRDefault="000810E8">
      <w:pPr>
        <w:spacing w:line="540" w:lineRule="exact"/>
        <w:ind w:firstLineChars="200" w:firstLine="640"/>
        <w:outlineLvl w:val="1"/>
        <w:rPr>
          <w:rFonts w:ascii="方正仿宋_GBK" w:eastAsia="方正仿宋_GBK"/>
          <w:szCs w:val="32"/>
        </w:rPr>
      </w:pPr>
    </w:p>
    <w:p w:rsidR="000810E8" w:rsidRDefault="000810E8">
      <w:pPr>
        <w:spacing w:line="540" w:lineRule="exact"/>
        <w:ind w:firstLineChars="200" w:firstLine="640"/>
        <w:outlineLvl w:val="1"/>
        <w:rPr>
          <w:rFonts w:ascii="方正仿宋_GBK" w:eastAsia="方正仿宋_GBK"/>
          <w:szCs w:val="32"/>
        </w:rPr>
      </w:pPr>
    </w:p>
    <w:p w:rsidR="000810E8" w:rsidRDefault="000810E8">
      <w:pPr>
        <w:spacing w:line="540" w:lineRule="exact"/>
        <w:ind w:firstLineChars="200" w:firstLine="640"/>
        <w:outlineLvl w:val="1"/>
        <w:rPr>
          <w:rFonts w:ascii="方正仿宋_GBK" w:eastAsia="方正仿宋_GBK"/>
          <w:szCs w:val="32"/>
        </w:rPr>
      </w:pPr>
    </w:p>
    <w:p w:rsidR="000810E8" w:rsidRDefault="000810E8">
      <w:pPr>
        <w:spacing w:line="540" w:lineRule="exact"/>
        <w:ind w:firstLineChars="200" w:firstLine="640"/>
        <w:outlineLvl w:val="1"/>
        <w:rPr>
          <w:rFonts w:ascii="方正仿宋_GBK" w:eastAsia="方正仿宋_GBK"/>
          <w:szCs w:val="32"/>
        </w:rPr>
      </w:pPr>
    </w:p>
    <w:p w:rsidR="000810E8" w:rsidRDefault="000810E8">
      <w:pPr>
        <w:spacing w:line="540" w:lineRule="exact"/>
        <w:ind w:firstLineChars="200" w:firstLine="640"/>
        <w:outlineLvl w:val="1"/>
        <w:rPr>
          <w:rFonts w:ascii="方正仿宋_GBK" w:eastAsia="方正仿宋_GBK"/>
          <w:szCs w:val="32"/>
        </w:rPr>
      </w:pPr>
    </w:p>
    <w:p w:rsidR="000810E8" w:rsidRDefault="000810E8">
      <w:pPr>
        <w:spacing w:line="540" w:lineRule="exact"/>
        <w:ind w:firstLineChars="200" w:firstLine="640"/>
        <w:outlineLvl w:val="1"/>
        <w:rPr>
          <w:rFonts w:ascii="方正仿宋_GBK" w:eastAsia="方正仿宋_GBK"/>
          <w:szCs w:val="32"/>
        </w:rPr>
      </w:pPr>
    </w:p>
    <w:p w:rsidR="000810E8" w:rsidRDefault="000810E8">
      <w:pPr>
        <w:spacing w:line="540" w:lineRule="exact"/>
        <w:ind w:firstLineChars="200" w:firstLine="640"/>
        <w:outlineLvl w:val="1"/>
        <w:rPr>
          <w:rFonts w:ascii="方正仿宋_GBK" w:eastAsia="方正仿宋_GBK"/>
          <w:szCs w:val="32"/>
        </w:rPr>
      </w:pPr>
    </w:p>
    <w:p w:rsidR="000810E8" w:rsidRDefault="000810E8">
      <w:pPr>
        <w:spacing w:line="540" w:lineRule="exact"/>
        <w:outlineLvl w:val="1"/>
        <w:rPr>
          <w:rFonts w:ascii="方正仿宋_GBK" w:eastAsia="方正仿宋_GBK"/>
          <w:szCs w:val="32"/>
        </w:rPr>
      </w:pPr>
    </w:p>
    <w:p w:rsidR="000810E8" w:rsidRDefault="000810E8">
      <w:pPr>
        <w:spacing w:line="540" w:lineRule="exact"/>
        <w:ind w:firstLineChars="200" w:firstLine="640"/>
        <w:outlineLvl w:val="1"/>
        <w:rPr>
          <w:rFonts w:ascii="方正仿宋_GBK" w:eastAsia="方正仿宋_GBK"/>
          <w:szCs w:val="32"/>
        </w:rPr>
      </w:pPr>
    </w:p>
    <w:p w:rsidR="000810E8" w:rsidRDefault="000810E8">
      <w:pPr>
        <w:spacing w:line="540" w:lineRule="exact"/>
        <w:outlineLvl w:val="1"/>
        <w:rPr>
          <w:rFonts w:ascii="方正仿宋_GBK" w:eastAsia="方正仿宋_GBK"/>
          <w:szCs w:val="32"/>
        </w:rPr>
      </w:pPr>
    </w:p>
    <w:p w:rsidR="00ED5FB1" w:rsidRDefault="00ED5FB1">
      <w:pPr>
        <w:spacing w:line="540" w:lineRule="exact"/>
        <w:outlineLvl w:val="1"/>
        <w:rPr>
          <w:rFonts w:ascii="方正仿宋_GBK" w:eastAsia="方正仿宋_GBK"/>
          <w:szCs w:val="32"/>
        </w:rPr>
      </w:pPr>
    </w:p>
    <w:p w:rsidR="000810E8" w:rsidRDefault="001202F4" w:rsidP="009D0374">
      <w:pPr>
        <w:spacing w:line="580" w:lineRule="exact"/>
        <w:outlineLvl w:val="0"/>
        <w:rPr>
          <w:rFonts w:ascii="方正黑体_GBK" w:eastAsia="方正黑体_GBK" w:hAnsi="方正黑体_GBK" w:cs="方正黑体_GBK"/>
          <w:szCs w:val="32"/>
        </w:rPr>
      </w:pPr>
      <w:r>
        <w:rPr>
          <w:rFonts w:ascii="方正黑体_GBK" w:eastAsia="方正黑体_GBK" w:hAnsi="方正黑体_GBK" w:cs="方正黑体_GBK" w:hint="eastAsia"/>
          <w:szCs w:val="32"/>
        </w:rPr>
        <w:t>附件</w:t>
      </w:r>
    </w:p>
    <w:p w:rsidR="000810E8" w:rsidRDefault="000810E8" w:rsidP="009D0374">
      <w:pPr>
        <w:spacing w:line="580" w:lineRule="exact"/>
        <w:rPr>
          <w:rFonts w:ascii="方正仿宋_GBK" w:eastAsia="方正仿宋_GBK"/>
          <w:szCs w:val="32"/>
        </w:rPr>
      </w:pPr>
    </w:p>
    <w:p w:rsidR="000810E8" w:rsidRDefault="001202F4" w:rsidP="009D0374">
      <w:pPr>
        <w:spacing w:line="720" w:lineRule="exact"/>
        <w:jc w:val="center"/>
        <w:outlineLvl w:val="0"/>
        <w:rPr>
          <w:rFonts w:ascii="方正小标宋_GBK" w:eastAsia="方正小标宋_GBK"/>
          <w:sz w:val="44"/>
          <w:szCs w:val="44"/>
        </w:rPr>
      </w:pPr>
      <w:r>
        <w:rPr>
          <w:rFonts w:ascii="方正小标宋_GBK" w:eastAsia="方正小标宋_GBK" w:hint="eastAsia"/>
          <w:sz w:val="44"/>
          <w:szCs w:val="44"/>
        </w:rPr>
        <w:t>云阳县廉租住房保障申请审批表</w:t>
      </w:r>
    </w:p>
    <w:p w:rsidR="000810E8" w:rsidRDefault="000810E8">
      <w:pPr>
        <w:spacing w:line="300" w:lineRule="exact"/>
        <w:rPr>
          <w:rFonts w:ascii="方正仿宋_GBK" w:eastAsia="方正仿宋_GBK"/>
          <w:b/>
          <w:sz w:val="44"/>
          <w:szCs w:val="44"/>
        </w:rPr>
      </w:pPr>
    </w:p>
    <w:tbl>
      <w:tblPr>
        <w:tblW w:w="90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4"/>
        <w:gridCol w:w="177"/>
        <w:gridCol w:w="107"/>
        <w:gridCol w:w="1139"/>
        <w:gridCol w:w="332"/>
        <w:gridCol w:w="245"/>
        <w:gridCol w:w="396"/>
        <w:gridCol w:w="72"/>
        <w:gridCol w:w="286"/>
        <w:gridCol w:w="12"/>
        <w:gridCol w:w="802"/>
        <w:gridCol w:w="66"/>
        <w:gridCol w:w="549"/>
        <w:gridCol w:w="373"/>
        <w:gridCol w:w="160"/>
        <w:gridCol w:w="94"/>
        <w:gridCol w:w="83"/>
        <w:gridCol w:w="159"/>
        <w:gridCol w:w="97"/>
        <w:gridCol w:w="729"/>
        <w:gridCol w:w="681"/>
        <w:gridCol w:w="741"/>
        <w:gridCol w:w="104"/>
        <w:gridCol w:w="395"/>
      </w:tblGrid>
      <w:tr w:rsidR="000810E8">
        <w:trPr>
          <w:trHeight w:val="20"/>
        </w:trPr>
        <w:tc>
          <w:tcPr>
            <w:tcW w:w="1528" w:type="dxa"/>
            <w:gridSpan w:val="3"/>
          </w:tcPr>
          <w:p w:rsidR="000810E8" w:rsidRDefault="001202F4">
            <w:pPr>
              <w:spacing w:line="280" w:lineRule="exact"/>
              <w:jc w:val="center"/>
              <w:rPr>
                <w:rFonts w:ascii="方正仿宋_GBK" w:eastAsia="方正仿宋_GBK"/>
                <w:sz w:val="24"/>
                <w:szCs w:val="24"/>
              </w:rPr>
            </w:pPr>
            <w:r>
              <w:rPr>
                <w:rFonts w:ascii="方正仿宋_GBK" w:eastAsia="方正仿宋_GBK" w:hint="eastAsia"/>
                <w:sz w:val="24"/>
                <w:szCs w:val="24"/>
              </w:rPr>
              <w:t>申请人</w:t>
            </w:r>
          </w:p>
        </w:tc>
        <w:tc>
          <w:tcPr>
            <w:tcW w:w="1716" w:type="dxa"/>
            <w:gridSpan w:val="3"/>
          </w:tcPr>
          <w:p w:rsidR="000810E8" w:rsidRDefault="000810E8">
            <w:pPr>
              <w:spacing w:line="280" w:lineRule="exact"/>
              <w:rPr>
                <w:rFonts w:ascii="方正仿宋_GBK" w:eastAsia="方正仿宋_GBK"/>
                <w:sz w:val="24"/>
                <w:szCs w:val="24"/>
              </w:rPr>
            </w:pPr>
          </w:p>
        </w:tc>
        <w:tc>
          <w:tcPr>
            <w:tcW w:w="754" w:type="dxa"/>
            <w:gridSpan w:val="3"/>
          </w:tcPr>
          <w:p w:rsidR="000810E8" w:rsidRDefault="001202F4">
            <w:pPr>
              <w:spacing w:line="280" w:lineRule="exact"/>
              <w:jc w:val="center"/>
              <w:rPr>
                <w:rFonts w:ascii="方正仿宋_GBK" w:eastAsia="方正仿宋_GBK"/>
                <w:sz w:val="24"/>
                <w:szCs w:val="24"/>
              </w:rPr>
            </w:pPr>
            <w:r>
              <w:rPr>
                <w:rFonts w:ascii="方正仿宋_GBK" w:eastAsia="方正仿宋_GBK" w:hint="eastAsia"/>
                <w:sz w:val="24"/>
                <w:szCs w:val="24"/>
              </w:rPr>
              <w:t>性别</w:t>
            </w:r>
          </w:p>
        </w:tc>
        <w:tc>
          <w:tcPr>
            <w:tcW w:w="814" w:type="dxa"/>
            <w:gridSpan w:val="2"/>
          </w:tcPr>
          <w:p w:rsidR="000810E8" w:rsidRDefault="000810E8">
            <w:pPr>
              <w:spacing w:line="280" w:lineRule="exact"/>
              <w:jc w:val="center"/>
              <w:rPr>
                <w:rFonts w:ascii="方正仿宋_GBK" w:eastAsia="方正仿宋_GBK"/>
                <w:sz w:val="24"/>
                <w:szCs w:val="24"/>
              </w:rPr>
            </w:pPr>
          </w:p>
        </w:tc>
        <w:tc>
          <w:tcPr>
            <w:tcW w:w="1148" w:type="dxa"/>
            <w:gridSpan w:val="4"/>
          </w:tcPr>
          <w:p w:rsidR="000810E8" w:rsidRDefault="001202F4">
            <w:pPr>
              <w:spacing w:line="280" w:lineRule="exact"/>
              <w:jc w:val="center"/>
              <w:rPr>
                <w:rFonts w:ascii="方正仿宋_GBK" w:eastAsia="方正仿宋_GBK"/>
                <w:sz w:val="24"/>
                <w:szCs w:val="24"/>
              </w:rPr>
            </w:pPr>
            <w:r>
              <w:rPr>
                <w:rFonts w:ascii="方正仿宋_GBK" w:eastAsia="方正仿宋_GBK" w:hint="eastAsia"/>
                <w:sz w:val="24"/>
                <w:szCs w:val="24"/>
              </w:rPr>
              <w:t>年龄</w:t>
            </w:r>
          </w:p>
        </w:tc>
        <w:tc>
          <w:tcPr>
            <w:tcW w:w="433" w:type="dxa"/>
            <w:gridSpan w:val="4"/>
          </w:tcPr>
          <w:p w:rsidR="000810E8" w:rsidRDefault="000810E8">
            <w:pPr>
              <w:spacing w:line="280" w:lineRule="exact"/>
              <w:jc w:val="center"/>
              <w:rPr>
                <w:rFonts w:ascii="方正仿宋_GBK" w:eastAsia="方正仿宋_GBK"/>
                <w:sz w:val="24"/>
                <w:szCs w:val="24"/>
              </w:rPr>
            </w:pPr>
          </w:p>
        </w:tc>
        <w:tc>
          <w:tcPr>
            <w:tcW w:w="1410" w:type="dxa"/>
            <w:gridSpan w:val="2"/>
          </w:tcPr>
          <w:p w:rsidR="000810E8" w:rsidRDefault="001202F4">
            <w:pPr>
              <w:spacing w:line="280" w:lineRule="exact"/>
              <w:jc w:val="center"/>
              <w:rPr>
                <w:rFonts w:ascii="方正仿宋_GBK" w:eastAsia="方正仿宋_GBK"/>
                <w:sz w:val="24"/>
                <w:szCs w:val="24"/>
              </w:rPr>
            </w:pPr>
            <w:r>
              <w:rPr>
                <w:rFonts w:ascii="方正仿宋_GBK" w:eastAsia="方正仿宋_GBK" w:hint="eastAsia"/>
                <w:sz w:val="24"/>
                <w:szCs w:val="24"/>
              </w:rPr>
              <w:t>民族</w:t>
            </w:r>
          </w:p>
        </w:tc>
        <w:tc>
          <w:tcPr>
            <w:tcW w:w="1240" w:type="dxa"/>
            <w:gridSpan w:val="3"/>
          </w:tcPr>
          <w:p w:rsidR="000810E8" w:rsidRDefault="000810E8">
            <w:pPr>
              <w:spacing w:line="280" w:lineRule="exact"/>
              <w:jc w:val="center"/>
              <w:rPr>
                <w:rFonts w:ascii="方正仿宋_GBK" w:eastAsia="方正仿宋_GBK"/>
                <w:sz w:val="24"/>
                <w:szCs w:val="24"/>
              </w:rPr>
            </w:pPr>
          </w:p>
        </w:tc>
      </w:tr>
      <w:tr w:rsidR="000810E8">
        <w:trPr>
          <w:trHeight w:val="20"/>
        </w:trPr>
        <w:tc>
          <w:tcPr>
            <w:tcW w:w="1528" w:type="dxa"/>
            <w:gridSpan w:val="3"/>
          </w:tcPr>
          <w:p w:rsidR="000810E8" w:rsidRDefault="001202F4">
            <w:pPr>
              <w:spacing w:line="280" w:lineRule="exact"/>
              <w:jc w:val="center"/>
              <w:rPr>
                <w:rFonts w:ascii="方正仿宋_GBK" w:eastAsia="方正仿宋_GBK"/>
                <w:sz w:val="24"/>
                <w:szCs w:val="24"/>
              </w:rPr>
            </w:pPr>
            <w:r>
              <w:rPr>
                <w:rFonts w:ascii="方正仿宋_GBK" w:eastAsia="方正仿宋_GBK" w:hint="eastAsia"/>
                <w:sz w:val="24"/>
                <w:szCs w:val="24"/>
              </w:rPr>
              <w:t>同住人口</w:t>
            </w:r>
          </w:p>
        </w:tc>
        <w:tc>
          <w:tcPr>
            <w:tcW w:w="1716" w:type="dxa"/>
            <w:gridSpan w:val="3"/>
          </w:tcPr>
          <w:p w:rsidR="000810E8" w:rsidRDefault="000810E8">
            <w:pPr>
              <w:spacing w:line="280" w:lineRule="exact"/>
              <w:rPr>
                <w:rFonts w:ascii="方正仿宋_GBK" w:eastAsia="方正仿宋_GBK"/>
                <w:sz w:val="24"/>
                <w:szCs w:val="24"/>
              </w:rPr>
            </w:pPr>
          </w:p>
        </w:tc>
        <w:tc>
          <w:tcPr>
            <w:tcW w:w="1568" w:type="dxa"/>
            <w:gridSpan w:val="5"/>
          </w:tcPr>
          <w:p w:rsidR="000810E8" w:rsidRDefault="001202F4">
            <w:pPr>
              <w:spacing w:line="280" w:lineRule="exact"/>
              <w:jc w:val="center"/>
              <w:rPr>
                <w:rFonts w:ascii="方正仿宋_GBK" w:eastAsia="方正仿宋_GBK"/>
                <w:sz w:val="24"/>
                <w:szCs w:val="24"/>
              </w:rPr>
            </w:pPr>
            <w:r>
              <w:rPr>
                <w:rFonts w:ascii="方正仿宋_GBK" w:eastAsia="方正仿宋_GBK" w:hint="eastAsia"/>
                <w:sz w:val="24"/>
                <w:szCs w:val="24"/>
              </w:rPr>
              <w:t>身份证号码</w:t>
            </w:r>
          </w:p>
        </w:tc>
        <w:tc>
          <w:tcPr>
            <w:tcW w:w="4231" w:type="dxa"/>
            <w:gridSpan w:val="13"/>
          </w:tcPr>
          <w:p w:rsidR="000810E8" w:rsidRDefault="000810E8">
            <w:pPr>
              <w:spacing w:line="280" w:lineRule="exact"/>
              <w:jc w:val="center"/>
              <w:rPr>
                <w:rFonts w:ascii="方正仿宋_GBK" w:eastAsia="方正仿宋_GBK"/>
                <w:sz w:val="24"/>
                <w:szCs w:val="24"/>
              </w:rPr>
            </w:pPr>
          </w:p>
        </w:tc>
      </w:tr>
      <w:tr w:rsidR="000810E8">
        <w:trPr>
          <w:trHeight w:val="20"/>
        </w:trPr>
        <w:tc>
          <w:tcPr>
            <w:tcW w:w="1528" w:type="dxa"/>
            <w:gridSpan w:val="3"/>
            <w:vAlign w:val="center"/>
          </w:tcPr>
          <w:p w:rsidR="000810E8" w:rsidRDefault="001202F4">
            <w:pPr>
              <w:spacing w:line="280" w:lineRule="exact"/>
              <w:jc w:val="center"/>
              <w:rPr>
                <w:rFonts w:ascii="方正仿宋_GBK" w:eastAsia="方正仿宋_GBK"/>
                <w:sz w:val="24"/>
                <w:szCs w:val="24"/>
              </w:rPr>
            </w:pPr>
            <w:r>
              <w:rPr>
                <w:rFonts w:ascii="方正仿宋_GBK" w:eastAsia="方正仿宋_GBK" w:hint="eastAsia"/>
                <w:sz w:val="24"/>
                <w:szCs w:val="24"/>
              </w:rPr>
              <w:t>工作单位</w:t>
            </w:r>
          </w:p>
        </w:tc>
        <w:tc>
          <w:tcPr>
            <w:tcW w:w="3284" w:type="dxa"/>
            <w:gridSpan w:val="8"/>
            <w:vAlign w:val="center"/>
          </w:tcPr>
          <w:p w:rsidR="000810E8" w:rsidRDefault="000810E8">
            <w:pPr>
              <w:spacing w:line="280" w:lineRule="exact"/>
              <w:jc w:val="center"/>
              <w:rPr>
                <w:rFonts w:ascii="方正仿宋_GBK" w:eastAsia="方正仿宋_GBK"/>
                <w:sz w:val="24"/>
                <w:szCs w:val="24"/>
              </w:rPr>
            </w:pPr>
          </w:p>
        </w:tc>
        <w:tc>
          <w:tcPr>
            <w:tcW w:w="1484" w:type="dxa"/>
            <w:gridSpan w:val="7"/>
            <w:vAlign w:val="center"/>
          </w:tcPr>
          <w:p w:rsidR="000810E8" w:rsidRDefault="001202F4">
            <w:pPr>
              <w:spacing w:line="280" w:lineRule="exact"/>
              <w:jc w:val="center"/>
              <w:rPr>
                <w:rFonts w:ascii="方正仿宋_GBK" w:eastAsia="方正仿宋_GBK"/>
                <w:sz w:val="24"/>
                <w:szCs w:val="24"/>
              </w:rPr>
            </w:pPr>
            <w:r>
              <w:rPr>
                <w:rFonts w:ascii="方正仿宋_GBK" w:eastAsia="方正仿宋_GBK" w:hint="eastAsia"/>
                <w:sz w:val="24"/>
                <w:szCs w:val="24"/>
              </w:rPr>
              <w:t>联系方式</w:t>
            </w:r>
          </w:p>
        </w:tc>
        <w:tc>
          <w:tcPr>
            <w:tcW w:w="2747" w:type="dxa"/>
            <w:gridSpan w:val="6"/>
            <w:vAlign w:val="center"/>
          </w:tcPr>
          <w:p w:rsidR="000810E8" w:rsidRDefault="000810E8">
            <w:pPr>
              <w:spacing w:line="280" w:lineRule="exact"/>
              <w:jc w:val="center"/>
              <w:rPr>
                <w:rFonts w:ascii="方正仿宋_GBK" w:eastAsia="方正仿宋_GBK"/>
                <w:sz w:val="24"/>
                <w:szCs w:val="24"/>
              </w:rPr>
            </w:pPr>
          </w:p>
        </w:tc>
      </w:tr>
      <w:tr w:rsidR="000810E8">
        <w:trPr>
          <w:trHeight w:val="20"/>
        </w:trPr>
        <w:tc>
          <w:tcPr>
            <w:tcW w:w="1244" w:type="dxa"/>
            <w:vAlign w:val="center"/>
          </w:tcPr>
          <w:p w:rsidR="000810E8" w:rsidRDefault="001202F4">
            <w:pPr>
              <w:spacing w:line="280" w:lineRule="exact"/>
              <w:jc w:val="center"/>
              <w:rPr>
                <w:rFonts w:ascii="方正仿宋_GBK" w:eastAsia="方正仿宋_GBK"/>
                <w:sz w:val="24"/>
                <w:szCs w:val="24"/>
              </w:rPr>
            </w:pPr>
            <w:r>
              <w:rPr>
                <w:rFonts w:ascii="方正仿宋_GBK" w:eastAsia="方正仿宋_GBK" w:hint="eastAsia"/>
                <w:sz w:val="24"/>
                <w:szCs w:val="24"/>
              </w:rPr>
              <w:t>户口</w:t>
            </w:r>
          </w:p>
          <w:p w:rsidR="000810E8" w:rsidRDefault="001202F4">
            <w:pPr>
              <w:spacing w:line="280" w:lineRule="exact"/>
              <w:jc w:val="center"/>
              <w:rPr>
                <w:rFonts w:ascii="方正仿宋_GBK" w:eastAsia="方正仿宋_GBK"/>
                <w:sz w:val="24"/>
                <w:szCs w:val="24"/>
              </w:rPr>
            </w:pPr>
            <w:r>
              <w:rPr>
                <w:rFonts w:ascii="方正仿宋_GBK" w:eastAsia="方正仿宋_GBK" w:hint="eastAsia"/>
                <w:sz w:val="24"/>
                <w:szCs w:val="24"/>
              </w:rPr>
              <w:t>所在地</w:t>
            </w:r>
          </w:p>
        </w:tc>
        <w:tc>
          <w:tcPr>
            <w:tcW w:w="7799" w:type="dxa"/>
            <w:gridSpan w:val="23"/>
            <w:vAlign w:val="bottom"/>
          </w:tcPr>
          <w:p w:rsidR="000810E8" w:rsidRDefault="001202F4">
            <w:pPr>
              <w:spacing w:line="280" w:lineRule="exact"/>
              <w:rPr>
                <w:rFonts w:ascii="方正仿宋_GBK" w:eastAsia="方正仿宋_GBK" w:hAnsi="宋体"/>
                <w:sz w:val="24"/>
                <w:szCs w:val="24"/>
              </w:rPr>
            </w:pPr>
            <w:r>
              <w:rPr>
                <w:rFonts w:ascii="方正仿宋_GBK" w:eastAsia="方正仿宋_GBK" w:hAnsi="宋体" w:hint="eastAsia"/>
                <w:sz w:val="24"/>
              </w:rPr>
              <w:t>乡镇人民政府（</w:t>
            </w:r>
            <w:r>
              <w:rPr>
                <w:rFonts w:ascii="方正仿宋_GBK" w:eastAsia="方正仿宋_GBK" w:hAnsi="宋体" w:hint="eastAsia"/>
                <w:sz w:val="24"/>
                <w:szCs w:val="24"/>
              </w:rPr>
              <w:t>街道办事处</w:t>
            </w:r>
            <w:r>
              <w:rPr>
                <w:rFonts w:ascii="方正仿宋_GBK" w:eastAsia="方正仿宋_GBK" w:hAnsi="宋体" w:hint="eastAsia"/>
                <w:sz w:val="24"/>
              </w:rPr>
              <w:t>）</w:t>
            </w:r>
          </w:p>
          <w:p w:rsidR="000810E8" w:rsidRDefault="001202F4">
            <w:pPr>
              <w:spacing w:line="280" w:lineRule="exact"/>
              <w:jc w:val="center"/>
              <w:rPr>
                <w:rFonts w:ascii="方正仿宋_GBK" w:eastAsia="方正仿宋_GBK" w:hAnsi="宋体"/>
                <w:sz w:val="24"/>
                <w:szCs w:val="24"/>
              </w:rPr>
            </w:pPr>
            <w:r>
              <w:rPr>
                <w:rFonts w:ascii="方正仿宋_GBK" w:eastAsia="方正仿宋_GBK" w:hAnsi="宋体" w:hint="eastAsia"/>
                <w:sz w:val="24"/>
                <w:szCs w:val="24"/>
              </w:rPr>
              <w:t xml:space="preserve">                  社区     路（街）     院   号    楼   单元  号    </w:t>
            </w:r>
          </w:p>
          <w:p w:rsidR="000810E8" w:rsidRDefault="001202F4">
            <w:pPr>
              <w:spacing w:line="280" w:lineRule="exact"/>
              <w:ind w:firstLineChars="250" w:firstLine="600"/>
              <w:rPr>
                <w:rFonts w:ascii="方正仿宋_GBK" w:eastAsia="方正仿宋_GBK"/>
                <w:sz w:val="24"/>
                <w:szCs w:val="24"/>
              </w:rPr>
            </w:pPr>
            <w:r>
              <w:rPr>
                <w:rFonts w:ascii="方正仿宋_GBK" w:eastAsia="方正仿宋_GBK" w:hAnsi="宋体" w:hint="eastAsia"/>
                <w:sz w:val="24"/>
                <w:szCs w:val="24"/>
              </w:rPr>
              <w:t xml:space="preserve">                    </w:t>
            </w:r>
          </w:p>
        </w:tc>
      </w:tr>
      <w:tr w:rsidR="000810E8">
        <w:trPr>
          <w:trHeight w:val="20"/>
        </w:trPr>
        <w:tc>
          <w:tcPr>
            <w:tcW w:w="1244" w:type="dxa"/>
            <w:vAlign w:val="center"/>
          </w:tcPr>
          <w:p w:rsidR="000810E8" w:rsidRDefault="001202F4">
            <w:pPr>
              <w:spacing w:line="280" w:lineRule="exact"/>
              <w:jc w:val="center"/>
              <w:rPr>
                <w:rFonts w:ascii="方正仿宋_GBK" w:eastAsia="方正仿宋_GBK"/>
                <w:sz w:val="24"/>
                <w:szCs w:val="24"/>
              </w:rPr>
            </w:pPr>
            <w:r>
              <w:rPr>
                <w:rFonts w:ascii="方正仿宋_GBK" w:eastAsia="方正仿宋_GBK" w:hint="eastAsia"/>
                <w:sz w:val="24"/>
                <w:szCs w:val="24"/>
              </w:rPr>
              <w:t>家庭</w:t>
            </w:r>
          </w:p>
          <w:p w:rsidR="000810E8" w:rsidRDefault="001202F4">
            <w:pPr>
              <w:spacing w:line="280" w:lineRule="exact"/>
              <w:jc w:val="center"/>
              <w:rPr>
                <w:rFonts w:ascii="方正仿宋_GBK" w:eastAsia="方正仿宋_GBK"/>
                <w:sz w:val="24"/>
                <w:szCs w:val="24"/>
              </w:rPr>
            </w:pPr>
            <w:r>
              <w:rPr>
                <w:rFonts w:ascii="方正仿宋_GBK" w:eastAsia="方正仿宋_GBK" w:hint="eastAsia"/>
                <w:sz w:val="24"/>
                <w:szCs w:val="24"/>
              </w:rPr>
              <w:t>现住址</w:t>
            </w:r>
          </w:p>
        </w:tc>
        <w:tc>
          <w:tcPr>
            <w:tcW w:w="7799" w:type="dxa"/>
            <w:gridSpan w:val="23"/>
          </w:tcPr>
          <w:p w:rsidR="000810E8" w:rsidRDefault="001202F4">
            <w:pPr>
              <w:spacing w:line="280" w:lineRule="exact"/>
              <w:rPr>
                <w:rFonts w:ascii="方正仿宋_GBK" w:eastAsia="方正仿宋_GBK" w:hAnsi="宋体"/>
                <w:sz w:val="24"/>
                <w:szCs w:val="24"/>
              </w:rPr>
            </w:pPr>
            <w:r>
              <w:rPr>
                <w:rFonts w:ascii="方正仿宋_GBK" w:eastAsia="方正仿宋_GBK" w:hAnsi="宋体" w:hint="eastAsia"/>
                <w:sz w:val="24"/>
              </w:rPr>
              <w:t>乡镇人民政府（</w:t>
            </w:r>
            <w:r>
              <w:rPr>
                <w:rFonts w:ascii="方正仿宋_GBK" w:eastAsia="方正仿宋_GBK" w:hAnsi="宋体" w:hint="eastAsia"/>
                <w:sz w:val="24"/>
                <w:szCs w:val="24"/>
              </w:rPr>
              <w:t>街道办事处</w:t>
            </w:r>
            <w:r>
              <w:rPr>
                <w:rFonts w:ascii="方正仿宋_GBK" w:eastAsia="方正仿宋_GBK" w:hAnsi="宋体" w:hint="eastAsia"/>
                <w:sz w:val="24"/>
              </w:rPr>
              <w:t>）</w:t>
            </w:r>
          </w:p>
          <w:p w:rsidR="000810E8" w:rsidRDefault="001202F4">
            <w:pPr>
              <w:spacing w:line="280" w:lineRule="exact"/>
              <w:jc w:val="center"/>
              <w:rPr>
                <w:rFonts w:ascii="方正仿宋_GBK" w:eastAsia="方正仿宋_GBK" w:hAnsi="宋体"/>
                <w:sz w:val="24"/>
                <w:szCs w:val="24"/>
              </w:rPr>
            </w:pPr>
            <w:r>
              <w:rPr>
                <w:rFonts w:ascii="方正仿宋_GBK" w:eastAsia="方正仿宋_GBK" w:hAnsi="宋体" w:hint="eastAsia"/>
                <w:sz w:val="24"/>
                <w:szCs w:val="24"/>
              </w:rPr>
              <w:t xml:space="preserve">                  社区     路（街）     院   号    楼   单元  号    </w:t>
            </w:r>
          </w:p>
          <w:p w:rsidR="000810E8" w:rsidRDefault="001202F4">
            <w:pPr>
              <w:spacing w:line="280" w:lineRule="exact"/>
              <w:ind w:firstLineChars="250" w:firstLine="600"/>
              <w:rPr>
                <w:rFonts w:ascii="方正仿宋_GBK" w:eastAsia="方正仿宋_GBK"/>
                <w:sz w:val="24"/>
                <w:szCs w:val="24"/>
              </w:rPr>
            </w:pPr>
            <w:r>
              <w:rPr>
                <w:rFonts w:ascii="方正仿宋_GBK" w:eastAsia="方正仿宋_GBK" w:hAnsi="宋体" w:hint="eastAsia"/>
                <w:sz w:val="24"/>
                <w:szCs w:val="24"/>
              </w:rPr>
              <w:t xml:space="preserve">                    </w:t>
            </w:r>
          </w:p>
        </w:tc>
      </w:tr>
      <w:tr w:rsidR="000810E8">
        <w:trPr>
          <w:trHeight w:val="20"/>
        </w:trPr>
        <w:tc>
          <w:tcPr>
            <w:tcW w:w="1244" w:type="dxa"/>
            <w:vMerge w:val="restart"/>
            <w:vAlign w:val="center"/>
          </w:tcPr>
          <w:p w:rsidR="000810E8" w:rsidRDefault="001202F4">
            <w:pPr>
              <w:spacing w:line="280" w:lineRule="exact"/>
              <w:jc w:val="center"/>
              <w:rPr>
                <w:rFonts w:ascii="方正仿宋_GBK" w:eastAsia="方正仿宋_GBK"/>
                <w:sz w:val="24"/>
                <w:szCs w:val="24"/>
              </w:rPr>
            </w:pPr>
            <w:r>
              <w:rPr>
                <w:rFonts w:ascii="方正仿宋_GBK" w:eastAsia="方正仿宋_GBK" w:hint="eastAsia"/>
                <w:sz w:val="24"/>
                <w:szCs w:val="24"/>
              </w:rPr>
              <w:t>现住</w:t>
            </w:r>
          </w:p>
          <w:p w:rsidR="000810E8" w:rsidRDefault="001202F4">
            <w:pPr>
              <w:spacing w:line="280" w:lineRule="exact"/>
              <w:jc w:val="center"/>
              <w:rPr>
                <w:rFonts w:ascii="方正仿宋_GBK" w:eastAsia="方正仿宋_GBK"/>
                <w:sz w:val="24"/>
                <w:szCs w:val="24"/>
              </w:rPr>
            </w:pPr>
            <w:r>
              <w:rPr>
                <w:rFonts w:ascii="方正仿宋_GBK" w:eastAsia="方正仿宋_GBK" w:hint="eastAsia"/>
                <w:sz w:val="24"/>
                <w:szCs w:val="24"/>
              </w:rPr>
              <w:t>房情况</w:t>
            </w:r>
          </w:p>
        </w:tc>
        <w:tc>
          <w:tcPr>
            <w:tcW w:w="1755" w:type="dxa"/>
            <w:gridSpan w:val="4"/>
            <w:vAlign w:val="center"/>
          </w:tcPr>
          <w:p w:rsidR="000810E8" w:rsidRDefault="001202F4">
            <w:pPr>
              <w:spacing w:line="280" w:lineRule="exact"/>
              <w:jc w:val="center"/>
              <w:rPr>
                <w:rFonts w:ascii="方正仿宋_GBK" w:eastAsia="方正仿宋_GBK"/>
                <w:sz w:val="24"/>
                <w:szCs w:val="24"/>
              </w:rPr>
            </w:pPr>
            <w:r>
              <w:rPr>
                <w:rFonts w:ascii="方正仿宋_GBK" w:eastAsia="方正仿宋_GBK" w:hint="eastAsia"/>
                <w:sz w:val="24"/>
                <w:szCs w:val="24"/>
              </w:rPr>
              <w:t>现住房性质</w:t>
            </w:r>
          </w:p>
        </w:tc>
        <w:tc>
          <w:tcPr>
            <w:tcW w:w="713" w:type="dxa"/>
            <w:gridSpan w:val="3"/>
            <w:vAlign w:val="center"/>
          </w:tcPr>
          <w:p w:rsidR="000810E8" w:rsidRDefault="000810E8">
            <w:pPr>
              <w:spacing w:line="280" w:lineRule="exact"/>
              <w:jc w:val="center"/>
              <w:rPr>
                <w:rFonts w:ascii="方正仿宋_GBK" w:eastAsia="方正仿宋_GBK"/>
                <w:sz w:val="24"/>
                <w:szCs w:val="24"/>
              </w:rPr>
            </w:pPr>
          </w:p>
        </w:tc>
        <w:tc>
          <w:tcPr>
            <w:tcW w:w="1715" w:type="dxa"/>
            <w:gridSpan w:val="5"/>
            <w:vAlign w:val="center"/>
          </w:tcPr>
          <w:p w:rsidR="000810E8" w:rsidRDefault="001202F4">
            <w:pPr>
              <w:spacing w:line="280" w:lineRule="exact"/>
              <w:jc w:val="center"/>
              <w:rPr>
                <w:rFonts w:ascii="方正仿宋_GBK" w:eastAsia="方正仿宋_GBK"/>
                <w:sz w:val="24"/>
                <w:szCs w:val="24"/>
              </w:rPr>
            </w:pPr>
            <w:r>
              <w:rPr>
                <w:rFonts w:ascii="方正仿宋_GBK" w:eastAsia="方正仿宋_GBK" w:hint="eastAsia"/>
                <w:sz w:val="24"/>
                <w:szCs w:val="24"/>
              </w:rPr>
              <w:t>建筑面积</w:t>
            </w:r>
          </w:p>
        </w:tc>
        <w:tc>
          <w:tcPr>
            <w:tcW w:w="710" w:type="dxa"/>
            <w:gridSpan w:val="4"/>
            <w:vAlign w:val="center"/>
          </w:tcPr>
          <w:p w:rsidR="000810E8" w:rsidRDefault="000810E8">
            <w:pPr>
              <w:spacing w:line="280" w:lineRule="exact"/>
              <w:jc w:val="center"/>
              <w:rPr>
                <w:rFonts w:ascii="方正仿宋_GBK" w:eastAsia="方正仿宋_GBK"/>
                <w:sz w:val="24"/>
                <w:szCs w:val="24"/>
              </w:rPr>
            </w:pPr>
          </w:p>
        </w:tc>
        <w:tc>
          <w:tcPr>
            <w:tcW w:w="2511" w:type="dxa"/>
            <w:gridSpan w:val="6"/>
            <w:vAlign w:val="center"/>
          </w:tcPr>
          <w:p w:rsidR="000810E8" w:rsidRDefault="001202F4">
            <w:pPr>
              <w:spacing w:line="280" w:lineRule="exact"/>
              <w:jc w:val="center"/>
              <w:rPr>
                <w:rFonts w:ascii="方正仿宋_GBK" w:eastAsia="方正仿宋_GBK"/>
                <w:sz w:val="24"/>
                <w:szCs w:val="24"/>
              </w:rPr>
            </w:pPr>
            <w:r>
              <w:rPr>
                <w:rFonts w:ascii="方正仿宋_GBK" w:eastAsia="方正仿宋_GBK" w:hint="eastAsia"/>
                <w:sz w:val="24"/>
                <w:szCs w:val="24"/>
              </w:rPr>
              <w:t>人均建筑面积</w:t>
            </w:r>
          </w:p>
        </w:tc>
        <w:tc>
          <w:tcPr>
            <w:tcW w:w="395" w:type="dxa"/>
            <w:vAlign w:val="center"/>
          </w:tcPr>
          <w:p w:rsidR="000810E8" w:rsidRDefault="000810E8">
            <w:pPr>
              <w:spacing w:line="280" w:lineRule="exact"/>
              <w:jc w:val="center"/>
              <w:rPr>
                <w:rFonts w:ascii="方正仿宋_GBK" w:eastAsia="方正仿宋_GBK"/>
                <w:sz w:val="24"/>
                <w:szCs w:val="24"/>
              </w:rPr>
            </w:pPr>
          </w:p>
        </w:tc>
      </w:tr>
      <w:tr w:rsidR="000810E8">
        <w:trPr>
          <w:trHeight w:val="20"/>
        </w:trPr>
        <w:tc>
          <w:tcPr>
            <w:tcW w:w="1244" w:type="dxa"/>
            <w:vMerge/>
            <w:vAlign w:val="center"/>
          </w:tcPr>
          <w:p w:rsidR="000810E8" w:rsidRDefault="000810E8">
            <w:pPr>
              <w:spacing w:line="280" w:lineRule="exact"/>
              <w:jc w:val="center"/>
              <w:rPr>
                <w:rFonts w:ascii="方正仿宋_GBK" w:eastAsia="方正仿宋_GBK"/>
                <w:sz w:val="24"/>
                <w:szCs w:val="24"/>
              </w:rPr>
            </w:pPr>
          </w:p>
        </w:tc>
        <w:tc>
          <w:tcPr>
            <w:tcW w:w="1755" w:type="dxa"/>
            <w:gridSpan w:val="4"/>
            <w:vAlign w:val="center"/>
          </w:tcPr>
          <w:p w:rsidR="000810E8" w:rsidRDefault="001202F4">
            <w:pPr>
              <w:spacing w:line="280" w:lineRule="exact"/>
              <w:jc w:val="center"/>
              <w:rPr>
                <w:rFonts w:ascii="方正仿宋_GBK" w:eastAsia="方正仿宋_GBK"/>
                <w:sz w:val="24"/>
                <w:szCs w:val="24"/>
              </w:rPr>
            </w:pPr>
            <w:r>
              <w:rPr>
                <w:rFonts w:ascii="方正仿宋_GBK" w:eastAsia="方正仿宋_GBK" w:hint="eastAsia"/>
                <w:sz w:val="24"/>
                <w:szCs w:val="24"/>
              </w:rPr>
              <w:t>使用面积</w:t>
            </w:r>
          </w:p>
        </w:tc>
        <w:tc>
          <w:tcPr>
            <w:tcW w:w="713" w:type="dxa"/>
            <w:gridSpan w:val="3"/>
            <w:vAlign w:val="center"/>
          </w:tcPr>
          <w:p w:rsidR="000810E8" w:rsidRDefault="000810E8">
            <w:pPr>
              <w:spacing w:line="280" w:lineRule="exact"/>
              <w:jc w:val="center"/>
              <w:rPr>
                <w:rFonts w:ascii="方正仿宋_GBK" w:eastAsia="方正仿宋_GBK"/>
                <w:sz w:val="24"/>
                <w:szCs w:val="24"/>
              </w:rPr>
            </w:pPr>
          </w:p>
        </w:tc>
        <w:tc>
          <w:tcPr>
            <w:tcW w:w="1715" w:type="dxa"/>
            <w:gridSpan w:val="5"/>
            <w:vAlign w:val="center"/>
          </w:tcPr>
          <w:p w:rsidR="000810E8" w:rsidRDefault="001202F4">
            <w:pPr>
              <w:spacing w:line="280" w:lineRule="exact"/>
              <w:jc w:val="center"/>
              <w:rPr>
                <w:rFonts w:ascii="方正仿宋_GBK" w:eastAsia="方正仿宋_GBK"/>
                <w:sz w:val="24"/>
                <w:szCs w:val="24"/>
              </w:rPr>
            </w:pPr>
            <w:r>
              <w:rPr>
                <w:rFonts w:ascii="方正仿宋_GBK" w:eastAsia="方正仿宋_GBK" w:hint="eastAsia"/>
                <w:sz w:val="24"/>
                <w:szCs w:val="24"/>
              </w:rPr>
              <w:t>人均使用面积</w:t>
            </w:r>
          </w:p>
        </w:tc>
        <w:tc>
          <w:tcPr>
            <w:tcW w:w="710" w:type="dxa"/>
            <w:gridSpan w:val="4"/>
            <w:vAlign w:val="center"/>
          </w:tcPr>
          <w:p w:rsidR="000810E8" w:rsidRDefault="000810E8">
            <w:pPr>
              <w:spacing w:line="280" w:lineRule="exact"/>
              <w:jc w:val="center"/>
              <w:rPr>
                <w:rFonts w:ascii="方正仿宋_GBK" w:eastAsia="方正仿宋_GBK"/>
                <w:sz w:val="24"/>
                <w:szCs w:val="24"/>
              </w:rPr>
            </w:pPr>
          </w:p>
        </w:tc>
        <w:tc>
          <w:tcPr>
            <w:tcW w:w="2511" w:type="dxa"/>
            <w:gridSpan w:val="6"/>
            <w:vAlign w:val="center"/>
          </w:tcPr>
          <w:p w:rsidR="000810E8" w:rsidRDefault="001202F4">
            <w:pPr>
              <w:spacing w:line="280" w:lineRule="exact"/>
              <w:jc w:val="center"/>
              <w:rPr>
                <w:rFonts w:ascii="方正仿宋_GBK" w:eastAsia="方正仿宋_GBK"/>
                <w:sz w:val="24"/>
                <w:szCs w:val="24"/>
              </w:rPr>
            </w:pPr>
            <w:r>
              <w:rPr>
                <w:rFonts w:ascii="方正仿宋_GBK" w:eastAsia="方正仿宋_GBK" w:hint="eastAsia"/>
                <w:sz w:val="24"/>
                <w:szCs w:val="24"/>
              </w:rPr>
              <w:t>租 金</w:t>
            </w:r>
          </w:p>
        </w:tc>
        <w:tc>
          <w:tcPr>
            <w:tcW w:w="395" w:type="dxa"/>
            <w:vAlign w:val="center"/>
          </w:tcPr>
          <w:p w:rsidR="000810E8" w:rsidRDefault="000810E8">
            <w:pPr>
              <w:spacing w:line="280" w:lineRule="exact"/>
              <w:jc w:val="center"/>
              <w:rPr>
                <w:rFonts w:ascii="方正仿宋_GBK" w:eastAsia="方正仿宋_GBK"/>
                <w:sz w:val="24"/>
                <w:szCs w:val="24"/>
              </w:rPr>
            </w:pPr>
          </w:p>
        </w:tc>
      </w:tr>
      <w:tr w:rsidR="000810E8">
        <w:trPr>
          <w:trHeight w:val="20"/>
        </w:trPr>
        <w:tc>
          <w:tcPr>
            <w:tcW w:w="1244" w:type="dxa"/>
            <w:vMerge w:val="restart"/>
            <w:vAlign w:val="center"/>
          </w:tcPr>
          <w:p w:rsidR="000810E8" w:rsidRDefault="001202F4">
            <w:pPr>
              <w:spacing w:line="280" w:lineRule="exact"/>
              <w:jc w:val="center"/>
              <w:rPr>
                <w:rFonts w:ascii="方正仿宋_GBK" w:eastAsia="方正仿宋_GBK"/>
                <w:sz w:val="24"/>
                <w:szCs w:val="24"/>
              </w:rPr>
            </w:pPr>
            <w:r>
              <w:rPr>
                <w:rFonts w:ascii="方正仿宋_GBK" w:eastAsia="方正仿宋_GBK" w:hint="eastAsia"/>
                <w:sz w:val="24"/>
                <w:szCs w:val="24"/>
              </w:rPr>
              <w:t>领取</w:t>
            </w:r>
            <w:proofErr w:type="gramStart"/>
            <w:r>
              <w:rPr>
                <w:rFonts w:ascii="方正仿宋_GBK" w:eastAsia="方正仿宋_GBK" w:hint="eastAsia"/>
                <w:sz w:val="24"/>
                <w:szCs w:val="24"/>
              </w:rPr>
              <w:t>低保情况</w:t>
            </w:r>
            <w:proofErr w:type="gramEnd"/>
          </w:p>
        </w:tc>
        <w:tc>
          <w:tcPr>
            <w:tcW w:w="2396" w:type="dxa"/>
            <w:gridSpan w:val="6"/>
            <w:vAlign w:val="center"/>
          </w:tcPr>
          <w:p w:rsidR="000810E8" w:rsidRDefault="001202F4">
            <w:pPr>
              <w:spacing w:line="280" w:lineRule="exact"/>
              <w:jc w:val="center"/>
              <w:rPr>
                <w:rFonts w:ascii="方正仿宋_GBK" w:eastAsia="方正仿宋_GBK"/>
                <w:sz w:val="24"/>
                <w:szCs w:val="24"/>
              </w:rPr>
            </w:pPr>
            <w:proofErr w:type="gramStart"/>
            <w:r>
              <w:rPr>
                <w:rFonts w:ascii="方正仿宋_GBK" w:eastAsia="方正仿宋_GBK" w:hint="eastAsia"/>
                <w:sz w:val="24"/>
                <w:szCs w:val="24"/>
              </w:rPr>
              <w:t>低保证号</w:t>
            </w:r>
            <w:proofErr w:type="gramEnd"/>
            <w:r>
              <w:rPr>
                <w:rFonts w:ascii="方正仿宋_GBK" w:eastAsia="方正仿宋_GBK" w:hint="eastAsia"/>
                <w:sz w:val="24"/>
                <w:szCs w:val="24"/>
              </w:rPr>
              <w:t>编号</w:t>
            </w:r>
          </w:p>
        </w:tc>
        <w:tc>
          <w:tcPr>
            <w:tcW w:w="2160" w:type="dxa"/>
            <w:gridSpan w:val="7"/>
            <w:vAlign w:val="center"/>
          </w:tcPr>
          <w:p w:rsidR="000810E8" w:rsidRDefault="000810E8">
            <w:pPr>
              <w:spacing w:line="280" w:lineRule="exact"/>
              <w:jc w:val="center"/>
              <w:rPr>
                <w:rFonts w:ascii="方正仿宋_GBK" w:eastAsia="方正仿宋_GBK"/>
                <w:sz w:val="24"/>
                <w:szCs w:val="24"/>
              </w:rPr>
            </w:pPr>
          </w:p>
        </w:tc>
        <w:tc>
          <w:tcPr>
            <w:tcW w:w="1322" w:type="dxa"/>
            <w:gridSpan w:val="6"/>
            <w:vAlign w:val="center"/>
          </w:tcPr>
          <w:p w:rsidR="000810E8" w:rsidRDefault="001202F4">
            <w:pPr>
              <w:spacing w:line="280" w:lineRule="exact"/>
              <w:jc w:val="center"/>
              <w:rPr>
                <w:rFonts w:ascii="方正仿宋_GBK" w:eastAsia="方正仿宋_GBK"/>
                <w:sz w:val="24"/>
                <w:szCs w:val="24"/>
              </w:rPr>
            </w:pPr>
            <w:r>
              <w:rPr>
                <w:rFonts w:ascii="方正仿宋_GBK" w:eastAsia="方正仿宋_GBK" w:hint="eastAsia"/>
                <w:sz w:val="24"/>
                <w:szCs w:val="24"/>
              </w:rPr>
              <w:t>领取</w:t>
            </w:r>
            <w:proofErr w:type="gramStart"/>
            <w:r>
              <w:rPr>
                <w:rFonts w:ascii="方正仿宋_GBK" w:eastAsia="方正仿宋_GBK" w:hint="eastAsia"/>
                <w:sz w:val="24"/>
                <w:szCs w:val="24"/>
              </w:rPr>
              <w:t>低保时间</w:t>
            </w:r>
            <w:proofErr w:type="gramEnd"/>
          </w:p>
        </w:tc>
        <w:tc>
          <w:tcPr>
            <w:tcW w:w="1921" w:type="dxa"/>
            <w:gridSpan w:val="4"/>
            <w:vAlign w:val="center"/>
          </w:tcPr>
          <w:p w:rsidR="000810E8" w:rsidRDefault="000810E8">
            <w:pPr>
              <w:spacing w:line="280" w:lineRule="exact"/>
              <w:jc w:val="center"/>
              <w:rPr>
                <w:rFonts w:ascii="方正仿宋_GBK" w:eastAsia="方正仿宋_GBK"/>
                <w:sz w:val="24"/>
                <w:szCs w:val="24"/>
              </w:rPr>
            </w:pPr>
          </w:p>
        </w:tc>
      </w:tr>
      <w:tr w:rsidR="000810E8">
        <w:trPr>
          <w:trHeight w:val="20"/>
        </w:trPr>
        <w:tc>
          <w:tcPr>
            <w:tcW w:w="1244" w:type="dxa"/>
            <w:vMerge/>
            <w:vAlign w:val="center"/>
          </w:tcPr>
          <w:p w:rsidR="000810E8" w:rsidRDefault="000810E8">
            <w:pPr>
              <w:spacing w:line="280" w:lineRule="exact"/>
              <w:jc w:val="center"/>
              <w:rPr>
                <w:rFonts w:ascii="方正仿宋_GBK" w:eastAsia="方正仿宋_GBK"/>
                <w:sz w:val="24"/>
                <w:szCs w:val="24"/>
              </w:rPr>
            </w:pPr>
          </w:p>
        </w:tc>
        <w:tc>
          <w:tcPr>
            <w:tcW w:w="2396" w:type="dxa"/>
            <w:gridSpan w:val="6"/>
            <w:vAlign w:val="center"/>
          </w:tcPr>
          <w:p w:rsidR="000810E8" w:rsidRDefault="001202F4">
            <w:pPr>
              <w:spacing w:line="280" w:lineRule="exact"/>
              <w:jc w:val="center"/>
              <w:rPr>
                <w:rFonts w:ascii="方正仿宋_GBK" w:eastAsia="方正仿宋_GBK"/>
                <w:sz w:val="24"/>
                <w:szCs w:val="24"/>
              </w:rPr>
            </w:pPr>
            <w:r>
              <w:rPr>
                <w:rFonts w:ascii="方正仿宋_GBK" w:eastAsia="方正仿宋_GBK" w:hint="eastAsia"/>
                <w:sz w:val="24"/>
                <w:szCs w:val="24"/>
              </w:rPr>
              <w:t>领取低保人数</w:t>
            </w:r>
          </w:p>
        </w:tc>
        <w:tc>
          <w:tcPr>
            <w:tcW w:w="2160" w:type="dxa"/>
            <w:gridSpan w:val="7"/>
            <w:vAlign w:val="center"/>
          </w:tcPr>
          <w:p w:rsidR="000810E8" w:rsidRDefault="000810E8">
            <w:pPr>
              <w:spacing w:line="280" w:lineRule="exact"/>
              <w:jc w:val="center"/>
              <w:rPr>
                <w:rFonts w:ascii="方正仿宋_GBK" w:eastAsia="方正仿宋_GBK"/>
                <w:sz w:val="24"/>
                <w:szCs w:val="24"/>
              </w:rPr>
            </w:pPr>
          </w:p>
        </w:tc>
        <w:tc>
          <w:tcPr>
            <w:tcW w:w="1322" w:type="dxa"/>
            <w:gridSpan w:val="6"/>
            <w:vAlign w:val="center"/>
          </w:tcPr>
          <w:p w:rsidR="000810E8" w:rsidRDefault="001202F4">
            <w:pPr>
              <w:spacing w:line="280" w:lineRule="exact"/>
              <w:jc w:val="center"/>
              <w:rPr>
                <w:rFonts w:ascii="方正仿宋_GBK" w:eastAsia="方正仿宋_GBK"/>
                <w:sz w:val="24"/>
                <w:szCs w:val="24"/>
              </w:rPr>
            </w:pPr>
            <w:r>
              <w:rPr>
                <w:rFonts w:ascii="方正仿宋_GBK" w:eastAsia="方正仿宋_GBK" w:hint="eastAsia"/>
                <w:sz w:val="24"/>
                <w:szCs w:val="24"/>
              </w:rPr>
              <w:t>领取</w:t>
            </w:r>
            <w:proofErr w:type="gramStart"/>
            <w:r>
              <w:rPr>
                <w:rFonts w:ascii="方正仿宋_GBK" w:eastAsia="方正仿宋_GBK" w:hint="eastAsia"/>
                <w:sz w:val="24"/>
                <w:szCs w:val="24"/>
              </w:rPr>
              <w:t>低保金额</w:t>
            </w:r>
            <w:proofErr w:type="gramEnd"/>
          </w:p>
        </w:tc>
        <w:tc>
          <w:tcPr>
            <w:tcW w:w="1921" w:type="dxa"/>
            <w:gridSpan w:val="4"/>
            <w:vAlign w:val="center"/>
          </w:tcPr>
          <w:p w:rsidR="000810E8" w:rsidRDefault="000810E8">
            <w:pPr>
              <w:spacing w:line="280" w:lineRule="exact"/>
              <w:jc w:val="center"/>
              <w:rPr>
                <w:rFonts w:ascii="方正仿宋_GBK" w:eastAsia="方正仿宋_GBK"/>
                <w:sz w:val="24"/>
                <w:szCs w:val="24"/>
              </w:rPr>
            </w:pPr>
          </w:p>
        </w:tc>
      </w:tr>
      <w:tr w:rsidR="000810E8">
        <w:trPr>
          <w:trHeight w:val="20"/>
        </w:trPr>
        <w:tc>
          <w:tcPr>
            <w:tcW w:w="9043" w:type="dxa"/>
            <w:gridSpan w:val="24"/>
            <w:vAlign w:val="bottom"/>
          </w:tcPr>
          <w:p w:rsidR="000810E8" w:rsidRDefault="001202F4">
            <w:pPr>
              <w:spacing w:line="280" w:lineRule="exact"/>
              <w:jc w:val="center"/>
              <w:rPr>
                <w:rFonts w:ascii="方正仿宋_GBK" w:eastAsia="方正仿宋_GBK"/>
                <w:sz w:val="24"/>
                <w:szCs w:val="24"/>
              </w:rPr>
            </w:pPr>
            <w:r>
              <w:rPr>
                <w:rFonts w:ascii="方正仿宋_GBK" w:eastAsia="方正仿宋_GBK" w:hint="eastAsia"/>
                <w:sz w:val="24"/>
                <w:szCs w:val="24"/>
              </w:rPr>
              <w:t>家庭成员基本情况</w:t>
            </w:r>
          </w:p>
        </w:tc>
      </w:tr>
      <w:tr w:rsidR="000810E8">
        <w:trPr>
          <w:trHeight w:val="20"/>
        </w:trPr>
        <w:tc>
          <w:tcPr>
            <w:tcW w:w="1421" w:type="dxa"/>
            <w:gridSpan w:val="2"/>
          </w:tcPr>
          <w:p w:rsidR="000810E8" w:rsidRDefault="001202F4">
            <w:pPr>
              <w:spacing w:line="280" w:lineRule="exact"/>
              <w:jc w:val="center"/>
              <w:rPr>
                <w:rFonts w:ascii="方正仿宋_GBK" w:eastAsia="方正仿宋_GBK"/>
                <w:sz w:val="24"/>
                <w:szCs w:val="24"/>
              </w:rPr>
            </w:pPr>
            <w:r>
              <w:rPr>
                <w:rFonts w:ascii="方正仿宋_GBK" w:eastAsia="方正仿宋_GBK" w:hint="eastAsia"/>
                <w:sz w:val="24"/>
                <w:szCs w:val="24"/>
              </w:rPr>
              <w:t>与户主关系</w:t>
            </w:r>
          </w:p>
        </w:tc>
        <w:tc>
          <w:tcPr>
            <w:tcW w:w="1246" w:type="dxa"/>
            <w:gridSpan w:val="2"/>
          </w:tcPr>
          <w:p w:rsidR="000810E8" w:rsidRDefault="001202F4">
            <w:pPr>
              <w:spacing w:line="280" w:lineRule="exact"/>
              <w:jc w:val="center"/>
              <w:rPr>
                <w:rFonts w:ascii="方正仿宋_GBK" w:eastAsia="方正仿宋_GBK"/>
                <w:sz w:val="24"/>
                <w:szCs w:val="24"/>
              </w:rPr>
            </w:pPr>
            <w:r>
              <w:rPr>
                <w:rFonts w:ascii="方正仿宋_GBK" w:eastAsia="方正仿宋_GBK" w:hint="eastAsia"/>
                <w:sz w:val="24"/>
                <w:szCs w:val="24"/>
              </w:rPr>
              <w:t>姓名</w:t>
            </w:r>
          </w:p>
        </w:tc>
        <w:tc>
          <w:tcPr>
            <w:tcW w:w="1343" w:type="dxa"/>
            <w:gridSpan w:val="6"/>
          </w:tcPr>
          <w:p w:rsidR="000810E8" w:rsidRDefault="001202F4">
            <w:pPr>
              <w:spacing w:line="280" w:lineRule="exact"/>
              <w:jc w:val="center"/>
              <w:rPr>
                <w:rFonts w:ascii="方正仿宋_GBK" w:eastAsia="方正仿宋_GBK"/>
                <w:sz w:val="24"/>
                <w:szCs w:val="24"/>
              </w:rPr>
            </w:pPr>
            <w:r>
              <w:rPr>
                <w:rFonts w:ascii="方正仿宋_GBK" w:eastAsia="方正仿宋_GBK" w:hint="eastAsia"/>
                <w:sz w:val="24"/>
                <w:szCs w:val="24"/>
              </w:rPr>
              <w:t>出生年月</w:t>
            </w:r>
          </w:p>
        </w:tc>
        <w:tc>
          <w:tcPr>
            <w:tcW w:w="868" w:type="dxa"/>
            <w:gridSpan w:val="2"/>
          </w:tcPr>
          <w:p w:rsidR="000810E8" w:rsidRDefault="001202F4">
            <w:pPr>
              <w:spacing w:line="280" w:lineRule="exact"/>
              <w:jc w:val="center"/>
              <w:rPr>
                <w:rFonts w:ascii="方正仿宋_GBK" w:eastAsia="方正仿宋_GBK"/>
                <w:sz w:val="24"/>
                <w:szCs w:val="24"/>
              </w:rPr>
            </w:pPr>
            <w:r>
              <w:rPr>
                <w:rFonts w:ascii="方正仿宋_GBK" w:eastAsia="方正仿宋_GBK" w:hint="eastAsia"/>
                <w:sz w:val="24"/>
                <w:szCs w:val="24"/>
              </w:rPr>
              <w:t>婚否</w:t>
            </w:r>
          </w:p>
        </w:tc>
        <w:tc>
          <w:tcPr>
            <w:tcW w:w="1176" w:type="dxa"/>
            <w:gridSpan w:val="4"/>
          </w:tcPr>
          <w:p w:rsidR="000810E8" w:rsidRDefault="001202F4">
            <w:pPr>
              <w:spacing w:line="280" w:lineRule="exact"/>
              <w:jc w:val="center"/>
              <w:rPr>
                <w:rFonts w:ascii="方正仿宋_GBK" w:eastAsia="方正仿宋_GBK"/>
                <w:sz w:val="24"/>
                <w:szCs w:val="24"/>
              </w:rPr>
            </w:pPr>
            <w:r>
              <w:rPr>
                <w:rFonts w:ascii="方正仿宋_GBK" w:eastAsia="方正仿宋_GBK" w:hint="eastAsia"/>
                <w:sz w:val="24"/>
                <w:szCs w:val="24"/>
              </w:rPr>
              <w:t>工作单位</w:t>
            </w:r>
          </w:p>
        </w:tc>
        <w:tc>
          <w:tcPr>
            <w:tcW w:w="1068" w:type="dxa"/>
            <w:gridSpan w:val="4"/>
          </w:tcPr>
          <w:p w:rsidR="000810E8" w:rsidRDefault="001202F4">
            <w:pPr>
              <w:spacing w:line="280" w:lineRule="exact"/>
              <w:jc w:val="center"/>
              <w:rPr>
                <w:rFonts w:ascii="方正仿宋_GBK" w:eastAsia="方正仿宋_GBK"/>
                <w:sz w:val="24"/>
                <w:szCs w:val="24"/>
              </w:rPr>
            </w:pPr>
            <w:r>
              <w:rPr>
                <w:rFonts w:ascii="方正仿宋_GBK" w:eastAsia="方正仿宋_GBK" w:hint="eastAsia"/>
                <w:sz w:val="24"/>
                <w:szCs w:val="24"/>
              </w:rPr>
              <w:t>月收入</w:t>
            </w:r>
          </w:p>
        </w:tc>
        <w:tc>
          <w:tcPr>
            <w:tcW w:w="1422" w:type="dxa"/>
            <w:gridSpan w:val="2"/>
          </w:tcPr>
          <w:p w:rsidR="000810E8" w:rsidRDefault="001202F4">
            <w:pPr>
              <w:spacing w:line="280" w:lineRule="exact"/>
              <w:rPr>
                <w:rFonts w:ascii="方正仿宋_GBK" w:eastAsia="方正仿宋_GBK"/>
                <w:sz w:val="24"/>
                <w:szCs w:val="24"/>
              </w:rPr>
            </w:pPr>
            <w:r>
              <w:rPr>
                <w:rFonts w:ascii="方正仿宋_GBK" w:eastAsia="方正仿宋_GBK" w:hint="eastAsia"/>
                <w:sz w:val="24"/>
                <w:szCs w:val="24"/>
              </w:rPr>
              <w:t>人均月收入</w:t>
            </w:r>
          </w:p>
        </w:tc>
        <w:tc>
          <w:tcPr>
            <w:tcW w:w="499" w:type="dxa"/>
            <w:gridSpan w:val="2"/>
          </w:tcPr>
          <w:p w:rsidR="000810E8" w:rsidRDefault="001202F4">
            <w:pPr>
              <w:spacing w:line="280" w:lineRule="exact"/>
              <w:jc w:val="center"/>
              <w:rPr>
                <w:rFonts w:ascii="方正仿宋_GBK" w:eastAsia="方正仿宋_GBK"/>
                <w:sz w:val="24"/>
                <w:szCs w:val="24"/>
              </w:rPr>
            </w:pPr>
            <w:r>
              <w:rPr>
                <w:rFonts w:ascii="方正仿宋_GBK" w:eastAsia="方正仿宋_GBK" w:hint="eastAsia"/>
                <w:sz w:val="24"/>
                <w:szCs w:val="24"/>
              </w:rPr>
              <w:t>备注</w:t>
            </w:r>
          </w:p>
        </w:tc>
      </w:tr>
      <w:tr w:rsidR="000810E8">
        <w:trPr>
          <w:trHeight w:val="20"/>
        </w:trPr>
        <w:tc>
          <w:tcPr>
            <w:tcW w:w="1421" w:type="dxa"/>
            <w:gridSpan w:val="2"/>
          </w:tcPr>
          <w:p w:rsidR="000810E8" w:rsidRDefault="000810E8">
            <w:pPr>
              <w:spacing w:line="280" w:lineRule="exact"/>
              <w:rPr>
                <w:rFonts w:ascii="方正仿宋_GBK" w:eastAsia="方正仿宋_GBK"/>
                <w:sz w:val="24"/>
                <w:szCs w:val="24"/>
              </w:rPr>
            </w:pPr>
          </w:p>
        </w:tc>
        <w:tc>
          <w:tcPr>
            <w:tcW w:w="1246" w:type="dxa"/>
            <w:gridSpan w:val="2"/>
          </w:tcPr>
          <w:p w:rsidR="000810E8" w:rsidRDefault="000810E8">
            <w:pPr>
              <w:spacing w:line="280" w:lineRule="exact"/>
              <w:rPr>
                <w:rFonts w:ascii="方正仿宋_GBK" w:eastAsia="方正仿宋_GBK"/>
                <w:sz w:val="24"/>
                <w:szCs w:val="24"/>
              </w:rPr>
            </w:pPr>
          </w:p>
        </w:tc>
        <w:tc>
          <w:tcPr>
            <w:tcW w:w="1343" w:type="dxa"/>
            <w:gridSpan w:val="6"/>
          </w:tcPr>
          <w:p w:rsidR="000810E8" w:rsidRDefault="000810E8">
            <w:pPr>
              <w:spacing w:line="280" w:lineRule="exact"/>
              <w:rPr>
                <w:rFonts w:ascii="方正仿宋_GBK" w:eastAsia="方正仿宋_GBK"/>
                <w:sz w:val="24"/>
                <w:szCs w:val="24"/>
              </w:rPr>
            </w:pPr>
          </w:p>
        </w:tc>
        <w:tc>
          <w:tcPr>
            <w:tcW w:w="868" w:type="dxa"/>
            <w:gridSpan w:val="2"/>
          </w:tcPr>
          <w:p w:rsidR="000810E8" w:rsidRDefault="000810E8">
            <w:pPr>
              <w:spacing w:line="280" w:lineRule="exact"/>
              <w:rPr>
                <w:rFonts w:ascii="方正仿宋_GBK" w:eastAsia="方正仿宋_GBK"/>
                <w:sz w:val="24"/>
                <w:szCs w:val="24"/>
              </w:rPr>
            </w:pPr>
          </w:p>
        </w:tc>
        <w:tc>
          <w:tcPr>
            <w:tcW w:w="1176" w:type="dxa"/>
            <w:gridSpan w:val="4"/>
          </w:tcPr>
          <w:p w:rsidR="000810E8" w:rsidRDefault="000810E8">
            <w:pPr>
              <w:spacing w:line="280" w:lineRule="exact"/>
              <w:rPr>
                <w:rFonts w:ascii="方正仿宋_GBK" w:eastAsia="方正仿宋_GBK"/>
                <w:sz w:val="24"/>
                <w:szCs w:val="24"/>
              </w:rPr>
            </w:pPr>
          </w:p>
        </w:tc>
        <w:tc>
          <w:tcPr>
            <w:tcW w:w="1068" w:type="dxa"/>
            <w:gridSpan w:val="4"/>
          </w:tcPr>
          <w:p w:rsidR="000810E8" w:rsidRDefault="000810E8">
            <w:pPr>
              <w:spacing w:line="280" w:lineRule="exact"/>
              <w:rPr>
                <w:rFonts w:ascii="方正仿宋_GBK" w:eastAsia="方正仿宋_GBK"/>
                <w:sz w:val="24"/>
                <w:szCs w:val="24"/>
              </w:rPr>
            </w:pPr>
          </w:p>
        </w:tc>
        <w:tc>
          <w:tcPr>
            <w:tcW w:w="1422" w:type="dxa"/>
            <w:gridSpan w:val="2"/>
          </w:tcPr>
          <w:p w:rsidR="000810E8" w:rsidRDefault="000810E8">
            <w:pPr>
              <w:spacing w:line="280" w:lineRule="exact"/>
              <w:rPr>
                <w:rFonts w:ascii="方正仿宋_GBK" w:eastAsia="方正仿宋_GBK"/>
                <w:sz w:val="24"/>
                <w:szCs w:val="24"/>
              </w:rPr>
            </w:pPr>
          </w:p>
        </w:tc>
        <w:tc>
          <w:tcPr>
            <w:tcW w:w="499" w:type="dxa"/>
            <w:gridSpan w:val="2"/>
          </w:tcPr>
          <w:p w:rsidR="000810E8" w:rsidRDefault="000810E8">
            <w:pPr>
              <w:spacing w:line="280" w:lineRule="exact"/>
              <w:rPr>
                <w:rFonts w:ascii="方正仿宋_GBK" w:eastAsia="方正仿宋_GBK"/>
                <w:sz w:val="24"/>
                <w:szCs w:val="24"/>
              </w:rPr>
            </w:pPr>
          </w:p>
        </w:tc>
      </w:tr>
      <w:tr w:rsidR="000810E8">
        <w:trPr>
          <w:trHeight w:val="20"/>
        </w:trPr>
        <w:tc>
          <w:tcPr>
            <w:tcW w:w="1421" w:type="dxa"/>
            <w:gridSpan w:val="2"/>
          </w:tcPr>
          <w:p w:rsidR="000810E8" w:rsidRDefault="000810E8">
            <w:pPr>
              <w:spacing w:line="280" w:lineRule="exact"/>
              <w:rPr>
                <w:rFonts w:ascii="方正仿宋_GBK" w:eastAsia="方正仿宋_GBK"/>
                <w:sz w:val="24"/>
                <w:szCs w:val="24"/>
              </w:rPr>
            </w:pPr>
          </w:p>
        </w:tc>
        <w:tc>
          <w:tcPr>
            <w:tcW w:w="1246" w:type="dxa"/>
            <w:gridSpan w:val="2"/>
          </w:tcPr>
          <w:p w:rsidR="000810E8" w:rsidRDefault="000810E8">
            <w:pPr>
              <w:spacing w:line="280" w:lineRule="exact"/>
              <w:rPr>
                <w:rFonts w:ascii="方正仿宋_GBK" w:eastAsia="方正仿宋_GBK"/>
                <w:sz w:val="24"/>
                <w:szCs w:val="24"/>
              </w:rPr>
            </w:pPr>
          </w:p>
        </w:tc>
        <w:tc>
          <w:tcPr>
            <w:tcW w:w="1343" w:type="dxa"/>
            <w:gridSpan w:val="6"/>
          </w:tcPr>
          <w:p w:rsidR="000810E8" w:rsidRDefault="000810E8">
            <w:pPr>
              <w:spacing w:line="280" w:lineRule="exact"/>
              <w:rPr>
                <w:rFonts w:ascii="方正仿宋_GBK" w:eastAsia="方正仿宋_GBK"/>
                <w:sz w:val="24"/>
                <w:szCs w:val="24"/>
              </w:rPr>
            </w:pPr>
          </w:p>
        </w:tc>
        <w:tc>
          <w:tcPr>
            <w:tcW w:w="868" w:type="dxa"/>
            <w:gridSpan w:val="2"/>
          </w:tcPr>
          <w:p w:rsidR="000810E8" w:rsidRDefault="000810E8">
            <w:pPr>
              <w:spacing w:line="280" w:lineRule="exact"/>
              <w:rPr>
                <w:rFonts w:ascii="方正仿宋_GBK" w:eastAsia="方正仿宋_GBK"/>
                <w:sz w:val="24"/>
                <w:szCs w:val="24"/>
              </w:rPr>
            </w:pPr>
          </w:p>
        </w:tc>
        <w:tc>
          <w:tcPr>
            <w:tcW w:w="1176" w:type="dxa"/>
            <w:gridSpan w:val="4"/>
          </w:tcPr>
          <w:p w:rsidR="000810E8" w:rsidRDefault="000810E8">
            <w:pPr>
              <w:spacing w:line="280" w:lineRule="exact"/>
              <w:rPr>
                <w:rFonts w:ascii="方正仿宋_GBK" w:eastAsia="方正仿宋_GBK"/>
                <w:sz w:val="24"/>
                <w:szCs w:val="24"/>
              </w:rPr>
            </w:pPr>
          </w:p>
        </w:tc>
        <w:tc>
          <w:tcPr>
            <w:tcW w:w="1068" w:type="dxa"/>
            <w:gridSpan w:val="4"/>
          </w:tcPr>
          <w:p w:rsidR="000810E8" w:rsidRDefault="000810E8">
            <w:pPr>
              <w:spacing w:line="280" w:lineRule="exact"/>
              <w:rPr>
                <w:rFonts w:ascii="方正仿宋_GBK" w:eastAsia="方正仿宋_GBK"/>
                <w:sz w:val="24"/>
                <w:szCs w:val="24"/>
              </w:rPr>
            </w:pPr>
          </w:p>
        </w:tc>
        <w:tc>
          <w:tcPr>
            <w:tcW w:w="1422" w:type="dxa"/>
            <w:gridSpan w:val="2"/>
          </w:tcPr>
          <w:p w:rsidR="000810E8" w:rsidRDefault="000810E8">
            <w:pPr>
              <w:spacing w:line="280" w:lineRule="exact"/>
              <w:rPr>
                <w:rFonts w:ascii="方正仿宋_GBK" w:eastAsia="方正仿宋_GBK"/>
                <w:sz w:val="24"/>
                <w:szCs w:val="24"/>
              </w:rPr>
            </w:pPr>
          </w:p>
        </w:tc>
        <w:tc>
          <w:tcPr>
            <w:tcW w:w="499" w:type="dxa"/>
            <w:gridSpan w:val="2"/>
          </w:tcPr>
          <w:p w:rsidR="000810E8" w:rsidRDefault="000810E8">
            <w:pPr>
              <w:spacing w:line="280" w:lineRule="exact"/>
              <w:rPr>
                <w:rFonts w:ascii="方正仿宋_GBK" w:eastAsia="方正仿宋_GBK"/>
                <w:sz w:val="24"/>
                <w:szCs w:val="24"/>
              </w:rPr>
            </w:pPr>
          </w:p>
        </w:tc>
      </w:tr>
      <w:tr w:rsidR="000810E8">
        <w:trPr>
          <w:trHeight w:val="20"/>
        </w:trPr>
        <w:tc>
          <w:tcPr>
            <w:tcW w:w="1421" w:type="dxa"/>
            <w:gridSpan w:val="2"/>
          </w:tcPr>
          <w:p w:rsidR="000810E8" w:rsidRDefault="000810E8">
            <w:pPr>
              <w:spacing w:line="280" w:lineRule="exact"/>
              <w:rPr>
                <w:rFonts w:ascii="方正仿宋_GBK" w:eastAsia="方正仿宋_GBK"/>
                <w:sz w:val="24"/>
                <w:szCs w:val="24"/>
              </w:rPr>
            </w:pPr>
          </w:p>
        </w:tc>
        <w:tc>
          <w:tcPr>
            <w:tcW w:w="1246" w:type="dxa"/>
            <w:gridSpan w:val="2"/>
          </w:tcPr>
          <w:p w:rsidR="000810E8" w:rsidRDefault="000810E8">
            <w:pPr>
              <w:spacing w:line="280" w:lineRule="exact"/>
              <w:rPr>
                <w:rFonts w:ascii="方正仿宋_GBK" w:eastAsia="方正仿宋_GBK"/>
                <w:sz w:val="24"/>
                <w:szCs w:val="24"/>
              </w:rPr>
            </w:pPr>
          </w:p>
        </w:tc>
        <w:tc>
          <w:tcPr>
            <w:tcW w:w="1343" w:type="dxa"/>
            <w:gridSpan w:val="6"/>
          </w:tcPr>
          <w:p w:rsidR="000810E8" w:rsidRDefault="000810E8">
            <w:pPr>
              <w:spacing w:line="280" w:lineRule="exact"/>
              <w:rPr>
                <w:rFonts w:ascii="方正仿宋_GBK" w:eastAsia="方正仿宋_GBK"/>
                <w:sz w:val="24"/>
                <w:szCs w:val="24"/>
              </w:rPr>
            </w:pPr>
          </w:p>
        </w:tc>
        <w:tc>
          <w:tcPr>
            <w:tcW w:w="868" w:type="dxa"/>
            <w:gridSpan w:val="2"/>
          </w:tcPr>
          <w:p w:rsidR="000810E8" w:rsidRDefault="000810E8">
            <w:pPr>
              <w:spacing w:line="280" w:lineRule="exact"/>
              <w:rPr>
                <w:rFonts w:ascii="方正仿宋_GBK" w:eastAsia="方正仿宋_GBK"/>
                <w:sz w:val="24"/>
                <w:szCs w:val="24"/>
              </w:rPr>
            </w:pPr>
          </w:p>
        </w:tc>
        <w:tc>
          <w:tcPr>
            <w:tcW w:w="1176" w:type="dxa"/>
            <w:gridSpan w:val="4"/>
          </w:tcPr>
          <w:p w:rsidR="000810E8" w:rsidRDefault="000810E8">
            <w:pPr>
              <w:spacing w:line="280" w:lineRule="exact"/>
              <w:rPr>
                <w:rFonts w:ascii="方正仿宋_GBK" w:eastAsia="方正仿宋_GBK"/>
                <w:sz w:val="24"/>
                <w:szCs w:val="24"/>
              </w:rPr>
            </w:pPr>
          </w:p>
        </w:tc>
        <w:tc>
          <w:tcPr>
            <w:tcW w:w="1068" w:type="dxa"/>
            <w:gridSpan w:val="4"/>
          </w:tcPr>
          <w:p w:rsidR="000810E8" w:rsidRDefault="000810E8">
            <w:pPr>
              <w:spacing w:line="280" w:lineRule="exact"/>
              <w:rPr>
                <w:rFonts w:ascii="方正仿宋_GBK" w:eastAsia="方正仿宋_GBK"/>
                <w:sz w:val="24"/>
                <w:szCs w:val="24"/>
              </w:rPr>
            </w:pPr>
          </w:p>
        </w:tc>
        <w:tc>
          <w:tcPr>
            <w:tcW w:w="1422" w:type="dxa"/>
            <w:gridSpan w:val="2"/>
          </w:tcPr>
          <w:p w:rsidR="000810E8" w:rsidRDefault="000810E8">
            <w:pPr>
              <w:spacing w:line="280" w:lineRule="exact"/>
              <w:rPr>
                <w:rFonts w:ascii="方正仿宋_GBK" w:eastAsia="方正仿宋_GBK"/>
                <w:sz w:val="24"/>
                <w:szCs w:val="24"/>
              </w:rPr>
            </w:pPr>
          </w:p>
        </w:tc>
        <w:tc>
          <w:tcPr>
            <w:tcW w:w="499" w:type="dxa"/>
            <w:gridSpan w:val="2"/>
          </w:tcPr>
          <w:p w:rsidR="000810E8" w:rsidRDefault="000810E8">
            <w:pPr>
              <w:spacing w:line="280" w:lineRule="exact"/>
              <w:rPr>
                <w:rFonts w:ascii="方正仿宋_GBK" w:eastAsia="方正仿宋_GBK"/>
                <w:sz w:val="24"/>
                <w:szCs w:val="24"/>
              </w:rPr>
            </w:pPr>
          </w:p>
        </w:tc>
      </w:tr>
      <w:tr w:rsidR="000810E8">
        <w:trPr>
          <w:trHeight w:val="20"/>
        </w:trPr>
        <w:tc>
          <w:tcPr>
            <w:tcW w:w="1421" w:type="dxa"/>
            <w:gridSpan w:val="2"/>
          </w:tcPr>
          <w:p w:rsidR="000810E8" w:rsidRDefault="000810E8">
            <w:pPr>
              <w:spacing w:line="280" w:lineRule="exact"/>
              <w:rPr>
                <w:rFonts w:ascii="方正仿宋_GBK" w:eastAsia="方正仿宋_GBK"/>
                <w:sz w:val="24"/>
                <w:szCs w:val="24"/>
              </w:rPr>
            </w:pPr>
          </w:p>
        </w:tc>
        <w:tc>
          <w:tcPr>
            <w:tcW w:w="1246" w:type="dxa"/>
            <w:gridSpan w:val="2"/>
          </w:tcPr>
          <w:p w:rsidR="000810E8" w:rsidRDefault="000810E8">
            <w:pPr>
              <w:spacing w:line="280" w:lineRule="exact"/>
              <w:rPr>
                <w:rFonts w:ascii="方正仿宋_GBK" w:eastAsia="方正仿宋_GBK"/>
                <w:sz w:val="24"/>
                <w:szCs w:val="24"/>
              </w:rPr>
            </w:pPr>
          </w:p>
        </w:tc>
        <w:tc>
          <w:tcPr>
            <w:tcW w:w="1343" w:type="dxa"/>
            <w:gridSpan w:val="6"/>
          </w:tcPr>
          <w:p w:rsidR="000810E8" w:rsidRDefault="000810E8">
            <w:pPr>
              <w:spacing w:line="280" w:lineRule="exact"/>
              <w:rPr>
                <w:rFonts w:ascii="方正仿宋_GBK" w:eastAsia="方正仿宋_GBK"/>
                <w:sz w:val="24"/>
                <w:szCs w:val="24"/>
              </w:rPr>
            </w:pPr>
          </w:p>
        </w:tc>
        <w:tc>
          <w:tcPr>
            <w:tcW w:w="868" w:type="dxa"/>
            <w:gridSpan w:val="2"/>
          </w:tcPr>
          <w:p w:rsidR="000810E8" w:rsidRDefault="000810E8">
            <w:pPr>
              <w:spacing w:line="280" w:lineRule="exact"/>
              <w:rPr>
                <w:rFonts w:ascii="方正仿宋_GBK" w:eastAsia="方正仿宋_GBK"/>
                <w:sz w:val="24"/>
                <w:szCs w:val="24"/>
              </w:rPr>
            </w:pPr>
          </w:p>
        </w:tc>
        <w:tc>
          <w:tcPr>
            <w:tcW w:w="1176" w:type="dxa"/>
            <w:gridSpan w:val="4"/>
          </w:tcPr>
          <w:p w:rsidR="000810E8" w:rsidRDefault="000810E8">
            <w:pPr>
              <w:spacing w:line="280" w:lineRule="exact"/>
              <w:rPr>
                <w:rFonts w:ascii="方正仿宋_GBK" w:eastAsia="方正仿宋_GBK"/>
                <w:sz w:val="24"/>
                <w:szCs w:val="24"/>
              </w:rPr>
            </w:pPr>
          </w:p>
        </w:tc>
        <w:tc>
          <w:tcPr>
            <w:tcW w:w="1068" w:type="dxa"/>
            <w:gridSpan w:val="4"/>
          </w:tcPr>
          <w:p w:rsidR="000810E8" w:rsidRDefault="000810E8">
            <w:pPr>
              <w:spacing w:line="280" w:lineRule="exact"/>
              <w:rPr>
                <w:rFonts w:ascii="方正仿宋_GBK" w:eastAsia="方正仿宋_GBK"/>
                <w:sz w:val="24"/>
                <w:szCs w:val="24"/>
              </w:rPr>
            </w:pPr>
          </w:p>
        </w:tc>
        <w:tc>
          <w:tcPr>
            <w:tcW w:w="1422" w:type="dxa"/>
            <w:gridSpan w:val="2"/>
          </w:tcPr>
          <w:p w:rsidR="000810E8" w:rsidRDefault="000810E8">
            <w:pPr>
              <w:spacing w:line="280" w:lineRule="exact"/>
              <w:rPr>
                <w:rFonts w:ascii="方正仿宋_GBK" w:eastAsia="方正仿宋_GBK"/>
                <w:sz w:val="24"/>
                <w:szCs w:val="24"/>
              </w:rPr>
            </w:pPr>
          </w:p>
        </w:tc>
        <w:tc>
          <w:tcPr>
            <w:tcW w:w="499" w:type="dxa"/>
            <w:gridSpan w:val="2"/>
          </w:tcPr>
          <w:p w:rsidR="000810E8" w:rsidRDefault="000810E8">
            <w:pPr>
              <w:spacing w:line="280" w:lineRule="exact"/>
              <w:rPr>
                <w:rFonts w:ascii="方正仿宋_GBK" w:eastAsia="方正仿宋_GBK"/>
                <w:sz w:val="24"/>
                <w:szCs w:val="24"/>
              </w:rPr>
            </w:pPr>
          </w:p>
        </w:tc>
      </w:tr>
      <w:tr w:rsidR="000810E8">
        <w:trPr>
          <w:trHeight w:val="20"/>
        </w:trPr>
        <w:tc>
          <w:tcPr>
            <w:tcW w:w="4812" w:type="dxa"/>
            <w:gridSpan w:val="11"/>
          </w:tcPr>
          <w:p w:rsidR="000810E8" w:rsidRDefault="001202F4">
            <w:pPr>
              <w:spacing w:line="280" w:lineRule="exact"/>
              <w:rPr>
                <w:rFonts w:ascii="方正仿宋_GBK" w:eastAsia="方正仿宋_GBK"/>
                <w:sz w:val="24"/>
                <w:szCs w:val="24"/>
              </w:rPr>
            </w:pPr>
            <w:r>
              <w:rPr>
                <w:rFonts w:ascii="方正仿宋_GBK" w:eastAsia="方正仿宋_GBK" w:hint="eastAsia"/>
                <w:sz w:val="24"/>
                <w:szCs w:val="24"/>
              </w:rPr>
              <w:t>社区或居委会审核意见</w:t>
            </w:r>
          </w:p>
          <w:p w:rsidR="000810E8" w:rsidRDefault="000810E8">
            <w:pPr>
              <w:spacing w:line="280" w:lineRule="exact"/>
              <w:rPr>
                <w:rFonts w:ascii="方正仿宋_GBK" w:eastAsia="方正仿宋_GBK"/>
                <w:sz w:val="24"/>
                <w:szCs w:val="24"/>
              </w:rPr>
            </w:pPr>
          </w:p>
          <w:p w:rsidR="000810E8" w:rsidRDefault="000810E8">
            <w:pPr>
              <w:spacing w:line="280" w:lineRule="exact"/>
              <w:rPr>
                <w:rFonts w:ascii="方正仿宋_GBK" w:eastAsia="方正仿宋_GBK"/>
                <w:sz w:val="24"/>
                <w:szCs w:val="24"/>
              </w:rPr>
            </w:pPr>
          </w:p>
          <w:p w:rsidR="000810E8" w:rsidRDefault="001202F4">
            <w:pPr>
              <w:spacing w:line="280" w:lineRule="exact"/>
              <w:rPr>
                <w:rFonts w:ascii="方正仿宋_GBK" w:eastAsia="方正仿宋_GBK"/>
                <w:sz w:val="24"/>
                <w:szCs w:val="24"/>
              </w:rPr>
            </w:pPr>
            <w:r>
              <w:rPr>
                <w:rFonts w:ascii="方正仿宋_GBK" w:eastAsia="方正仿宋_GBK" w:hint="eastAsia"/>
                <w:sz w:val="24"/>
                <w:szCs w:val="24"/>
              </w:rPr>
              <w:t>经办人：</w:t>
            </w:r>
          </w:p>
          <w:p w:rsidR="000810E8" w:rsidRDefault="001202F4">
            <w:pPr>
              <w:spacing w:line="280" w:lineRule="exact"/>
              <w:rPr>
                <w:rFonts w:ascii="方正仿宋_GBK" w:eastAsia="方正仿宋_GBK"/>
                <w:sz w:val="24"/>
                <w:szCs w:val="24"/>
              </w:rPr>
            </w:pPr>
            <w:r>
              <w:rPr>
                <w:rFonts w:ascii="方正仿宋_GBK" w:eastAsia="方正仿宋_GBK" w:hint="eastAsia"/>
                <w:sz w:val="24"/>
                <w:szCs w:val="24"/>
              </w:rPr>
              <w:t xml:space="preserve">负责人：         </w:t>
            </w:r>
          </w:p>
          <w:p w:rsidR="000810E8" w:rsidRDefault="001202F4">
            <w:pPr>
              <w:spacing w:line="280" w:lineRule="exact"/>
              <w:rPr>
                <w:rFonts w:ascii="方正仿宋_GBK" w:eastAsia="方正仿宋_GBK"/>
                <w:sz w:val="24"/>
                <w:szCs w:val="24"/>
              </w:rPr>
            </w:pPr>
            <w:r>
              <w:rPr>
                <w:rFonts w:ascii="方正仿宋_GBK" w:eastAsia="方正仿宋_GBK" w:hint="eastAsia"/>
                <w:sz w:val="24"/>
                <w:szCs w:val="24"/>
              </w:rPr>
              <w:t>电话：                    （单位公章）</w:t>
            </w:r>
          </w:p>
          <w:p w:rsidR="000810E8" w:rsidRDefault="001202F4">
            <w:pPr>
              <w:spacing w:line="280" w:lineRule="exact"/>
              <w:rPr>
                <w:rFonts w:ascii="方正仿宋_GBK" w:eastAsia="方正仿宋_GBK"/>
                <w:sz w:val="24"/>
                <w:szCs w:val="24"/>
              </w:rPr>
            </w:pPr>
            <w:r>
              <w:rPr>
                <w:rFonts w:ascii="方正仿宋_GBK" w:eastAsia="方正仿宋_GBK" w:hint="eastAsia"/>
                <w:sz w:val="24"/>
                <w:szCs w:val="24"/>
              </w:rPr>
              <w:t xml:space="preserve">                           年  月  日</w:t>
            </w:r>
          </w:p>
        </w:tc>
        <w:tc>
          <w:tcPr>
            <w:tcW w:w="4231" w:type="dxa"/>
            <w:gridSpan w:val="13"/>
          </w:tcPr>
          <w:p w:rsidR="000810E8" w:rsidRDefault="001202F4">
            <w:pPr>
              <w:spacing w:line="280" w:lineRule="exact"/>
              <w:rPr>
                <w:rFonts w:ascii="方正仿宋_GBK" w:eastAsia="方正仿宋_GBK"/>
                <w:sz w:val="24"/>
                <w:szCs w:val="24"/>
              </w:rPr>
            </w:pPr>
            <w:r>
              <w:rPr>
                <w:rFonts w:ascii="方正仿宋_GBK" w:eastAsia="方正仿宋_GBK" w:hAnsi="宋体" w:hint="eastAsia"/>
                <w:sz w:val="24"/>
              </w:rPr>
              <w:t>乡镇人民政府（</w:t>
            </w:r>
            <w:r>
              <w:rPr>
                <w:rFonts w:ascii="方正仿宋_GBK" w:eastAsia="方正仿宋_GBK" w:hint="eastAsia"/>
                <w:sz w:val="24"/>
                <w:szCs w:val="24"/>
              </w:rPr>
              <w:t>街道办事处</w:t>
            </w:r>
            <w:r>
              <w:rPr>
                <w:rFonts w:ascii="方正仿宋_GBK" w:eastAsia="方正仿宋_GBK" w:hAnsi="宋体" w:hint="eastAsia"/>
                <w:sz w:val="24"/>
              </w:rPr>
              <w:t>）</w:t>
            </w:r>
            <w:r>
              <w:rPr>
                <w:rFonts w:ascii="方正仿宋_GBK" w:eastAsia="方正仿宋_GBK" w:hint="eastAsia"/>
                <w:sz w:val="24"/>
                <w:szCs w:val="24"/>
              </w:rPr>
              <w:t>审核意见</w:t>
            </w:r>
          </w:p>
          <w:p w:rsidR="000810E8" w:rsidRDefault="000810E8">
            <w:pPr>
              <w:spacing w:line="280" w:lineRule="exact"/>
              <w:rPr>
                <w:rFonts w:ascii="方正仿宋_GBK" w:eastAsia="方正仿宋_GBK"/>
                <w:sz w:val="24"/>
                <w:szCs w:val="24"/>
              </w:rPr>
            </w:pPr>
          </w:p>
          <w:p w:rsidR="000810E8" w:rsidRDefault="000810E8">
            <w:pPr>
              <w:spacing w:line="280" w:lineRule="exact"/>
              <w:rPr>
                <w:rFonts w:ascii="方正仿宋_GBK" w:eastAsia="方正仿宋_GBK"/>
                <w:sz w:val="24"/>
                <w:szCs w:val="24"/>
              </w:rPr>
            </w:pPr>
          </w:p>
          <w:p w:rsidR="000810E8" w:rsidRDefault="001202F4">
            <w:pPr>
              <w:spacing w:line="280" w:lineRule="exact"/>
              <w:rPr>
                <w:rFonts w:ascii="方正仿宋_GBK" w:eastAsia="方正仿宋_GBK"/>
                <w:sz w:val="24"/>
                <w:szCs w:val="24"/>
              </w:rPr>
            </w:pPr>
            <w:r>
              <w:rPr>
                <w:rFonts w:ascii="方正仿宋_GBK" w:eastAsia="方正仿宋_GBK" w:hint="eastAsia"/>
                <w:sz w:val="24"/>
                <w:szCs w:val="24"/>
              </w:rPr>
              <w:t>经办人：</w:t>
            </w:r>
          </w:p>
          <w:p w:rsidR="000810E8" w:rsidRDefault="001202F4">
            <w:pPr>
              <w:spacing w:line="280" w:lineRule="exact"/>
              <w:rPr>
                <w:rFonts w:ascii="方正仿宋_GBK" w:eastAsia="方正仿宋_GBK"/>
                <w:sz w:val="24"/>
                <w:szCs w:val="24"/>
              </w:rPr>
            </w:pPr>
            <w:r>
              <w:rPr>
                <w:rFonts w:ascii="方正仿宋_GBK" w:eastAsia="方正仿宋_GBK" w:hint="eastAsia"/>
                <w:sz w:val="24"/>
                <w:szCs w:val="24"/>
              </w:rPr>
              <w:t xml:space="preserve">负责人：         </w:t>
            </w:r>
          </w:p>
          <w:p w:rsidR="000810E8" w:rsidRDefault="001202F4">
            <w:pPr>
              <w:spacing w:line="280" w:lineRule="exact"/>
              <w:rPr>
                <w:rFonts w:ascii="方正仿宋_GBK" w:eastAsia="方正仿宋_GBK"/>
                <w:sz w:val="24"/>
                <w:szCs w:val="24"/>
              </w:rPr>
            </w:pPr>
            <w:r>
              <w:rPr>
                <w:rFonts w:ascii="方正仿宋_GBK" w:eastAsia="方正仿宋_GBK" w:hint="eastAsia"/>
                <w:sz w:val="24"/>
                <w:szCs w:val="24"/>
              </w:rPr>
              <w:t>电话：               （单位公章）</w:t>
            </w:r>
          </w:p>
          <w:p w:rsidR="000810E8" w:rsidRDefault="001202F4">
            <w:pPr>
              <w:spacing w:line="280" w:lineRule="exact"/>
              <w:ind w:left="120" w:hangingChars="50" w:hanging="120"/>
              <w:rPr>
                <w:rFonts w:ascii="方正仿宋_GBK" w:eastAsia="方正仿宋_GBK"/>
                <w:sz w:val="24"/>
                <w:szCs w:val="24"/>
              </w:rPr>
            </w:pPr>
            <w:r>
              <w:rPr>
                <w:rFonts w:ascii="方正仿宋_GBK" w:eastAsia="方正仿宋_GBK" w:hint="eastAsia"/>
                <w:sz w:val="24"/>
                <w:szCs w:val="24"/>
              </w:rPr>
              <w:t xml:space="preserve">                      年  月 日</w:t>
            </w:r>
          </w:p>
        </w:tc>
      </w:tr>
      <w:tr w:rsidR="000810E8">
        <w:trPr>
          <w:trHeight w:val="2148"/>
        </w:trPr>
        <w:tc>
          <w:tcPr>
            <w:tcW w:w="4812" w:type="dxa"/>
            <w:gridSpan w:val="11"/>
          </w:tcPr>
          <w:p w:rsidR="000810E8" w:rsidRDefault="001202F4">
            <w:pPr>
              <w:spacing w:line="280" w:lineRule="exact"/>
              <w:rPr>
                <w:rFonts w:ascii="方正仿宋_GBK" w:eastAsia="方正仿宋_GBK"/>
                <w:sz w:val="24"/>
                <w:szCs w:val="24"/>
              </w:rPr>
            </w:pPr>
            <w:r>
              <w:rPr>
                <w:rFonts w:ascii="方正仿宋_GBK" w:eastAsia="方正仿宋_GBK" w:hint="eastAsia"/>
                <w:sz w:val="24"/>
                <w:szCs w:val="24"/>
              </w:rPr>
              <w:t>民政局审核意见</w:t>
            </w:r>
          </w:p>
          <w:p w:rsidR="000810E8" w:rsidRDefault="000810E8">
            <w:pPr>
              <w:spacing w:line="280" w:lineRule="exact"/>
              <w:rPr>
                <w:rFonts w:ascii="方正仿宋_GBK" w:eastAsia="方正仿宋_GBK"/>
                <w:sz w:val="24"/>
                <w:szCs w:val="24"/>
              </w:rPr>
            </w:pPr>
          </w:p>
          <w:p w:rsidR="000810E8" w:rsidRDefault="000810E8">
            <w:pPr>
              <w:spacing w:line="280" w:lineRule="exact"/>
              <w:rPr>
                <w:rFonts w:ascii="方正仿宋_GBK" w:eastAsia="方正仿宋_GBK"/>
                <w:sz w:val="24"/>
                <w:szCs w:val="24"/>
              </w:rPr>
            </w:pPr>
          </w:p>
          <w:p w:rsidR="000810E8" w:rsidRDefault="001202F4">
            <w:pPr>
              <w:spacing w:line="280" w:lineRule="exact"/>
              <w:rPr>
                <w:rFonts w:ascii="方正仿宋_GBK" w:eastAsia="方正仿宋_GBK"/>
                <w:sz w:val="24"/>
                <w:szCs w:val="24"/>
              </w:rPr>
            </w:pPr>
            <w:r>
              <w:rPr>
                <w:rFonts w:ascii="方正仿宋_GBK" w:eastAsia="方正仿宋_GBK" w:hint="eastAsia"/>
                <w:sz w:val="24"/>
                <w:szCs w:val="24"/>
              </w:rPr>
              <w:t>经办人：</w:t>
            </w:r>
          </w:p>
          <w:p w:rsidR="000810E8" w:rsidRDefault="001202F4">
            <w:pPr>
              <w:spacing w:line="280" w:lineRule="exact"/>
              <w:rPr>
                <w:rFonts w:ascii="方正仿宋_GBK" w:eastAsia="方正仿宋_GBK"/>
                <w:sz w:val="24"/>
                <w:szCs w:val="24"/>
              </w:rPr>
            </w:pPr>
            <w:r>
              <w:rPr>
                <w:rFonts w:ascii="方正仿宋_GBK" w:eastAsia="方正仿宋_GBK" w:hint="eastAsia"/>
                <w:sz w:val="24"/>
                <w:szCs w:val="24"/>
              </w:rPr>
              <w:t xml:space="preserve">负责人：         </w:t>
            </w:r>
          </w:p>
          <w:p w:rsidR="000810E8" w:rsidRDefault="001202F4">
            <w:pPr>
              <w:spacing w:line="280" w:lineRule="exact"/>
              <w:rPr>
                <w:rFonts w:ascii="方正仿宋_GBK" w:eastAsia="方正仿宋_GBK"/>
                <w:sz w:val="24"/>
                <w:szCs w:val="24"/>
              </w:rPr>
            </w:pPr>
            <w:r>
              <w:rPr>
                <w:rFonts w:ascii="方正仿宋_GBK" w:eastAsia="方正仿宋_GBK" w:hint="eastAsia"/>
                <w:sz w:val="24"/>
                <w:szCs w:val="24"/>
              </w:rPr>
              <w:t>电话：                    （单位公章）</w:t>
            </w:r>
          </w:p>
          <w:p w:rsidR="000810E8" w:rsidRDefault="001202F4">
            <w:pPr>
              <w:spacing w:line="280" w:lineRule="exact"/>
              <w:jc w:val="right"/>
              <w:rPr>
                <w:rFonts w:ascii="方正仿宋_GBK" w:eastAsia="方正仿宋_GBK"/>
                <w:sz w:val="24"/>
                <w:szCs w:val="24"/>
              </w:rPr>
            </w:pPr>
            <w:r>
              <w:rPr>
                <w:rFonts w:ascii="方正仿宋_GBK" w:eastAsia="方正仿宋_GBK" w:hint="eastAsia"/>
                <w:sz w:val="24"/>
                <w:szCs w:val="24"/>
              </w:rPr>
              <w:t xml:space="preserve">           年  月  日</w:t>
            </w:r>
          </w:p>
        </w:tc>
        <w:tc>
          <w:tcPr>
            <w:tcW w:w="4231" w:type="dxa"/>
            <w:gridSpan w:val="13"/>
          </w:tcPr>
          <w:p w:rsidR="000810E8" w:rsidRDefault="001202F4">
            <w:pPr>
              <w:spacing w:line="280" w:lineRule="exact"/>
              <w:rPr>
                <w:rFonts w:ascii="方正仿宋_GBK" w:eastAsia="方正仿宋_GBK"/>
                <w:sz w:val="24"/>
                <w:szCs w:val="24"/>
              </w:rPr>
            </w:pPr>
            <w:r>
              <w:rPr>
                <w:rFonts w:ascii="方正仿宋_GBK" w:eastAsia="方正仿宋_GBK" w:hint="eastAsia"/>
                <w:sz w:val="24"/>
                <w:szCs w:val="24"/>
              </w:rPr>
              <w:t>住房和城乡建设委员会审核意见</w:t>
            </w:r>
          </w:p>
          <w:p w:rsidR="000810E8" w:rsidRDefault="000810E8">
            <w:pPr>
              <w:spacing w:line="280" w:lineRule="exact"/>
              <w:rPr>
                <w:rFonts w:ascii="方正仿宋_GBK" w:eastAsia="方正仿宋_GBK"/>
                <w:sz w:val="24"/>
                <w:szCs w:val="24"/>
              </w:rPr>
            </w:pPr>
          </w:p>
          <w:p w:rsidR="000810E8" w:rsidRDefault="000810E8">
            <w:pPr>
              <w:spacing w:line="280" w:lineRule="exact"/>
              <w:rPr>
                <w:rFonts w:ascii="方正仿宋_GBK" w:eastAsia="方正仿宋_GBK"/>
                <w:sz w:val="24"/>
                <w:szCs w:val="24"/>
              </w:rPr>
            </w:pPr>
          </w:p>
          <w:p w:rsidR="000810E8" w:rsidRDefault="001202F4">
            <w:pPr>
              <w:spacing w:line="280" w:lineRule="exact"/>
              <w:rPr>
                <w:rFonts w:ascii="方正仿宋_GBK" w:eastAsia="方正仿宋_GBK"/>
                <w:sz w:val="24"/>
                <w:szCs w:val="24"/>
              </w:rPr>
            </w:pPr>
            <w:r>
              <w:rPr>
                <w:rFonts w:ascii="方正仿宋_GBK" w:eastAsia="方正仿宋_GBK" w:hint="eastAsia"/>
                <w:sz w:val="24"/>
                <w:szCs w:val="24"/>
              </w:rPr>
              <w:t>经办人：</w:t>
            </w:r>
          </w:p>
          <w:p w:rsidR="000810E8" w:rsidRDefault="001202F4">
            <w:pPr>
              <w:spacing w:line="280" w:lineRule="exact"/>
              <w:rPr>
                <w:rFonts w:ascii="方正仿宋_GBK" w:eastAsia="方正仿宋_GBK"/>
                <w:sz w:val="24"/>
                <w:szCs w:val="24"/>
              </w:rPr>
            </w:pPr>
            <w:r>
              <w:rPr>
                <w:rFonts w:ascii="方正仿宋_GBK" w:eastAsia="方正仿宋_GBK" w:hint="eastAsia"/>
                <w:sz w:val="24"/>
                <w:szCs w:val="24"/>
              </w:rPr>
              <w:t xml:space="preserve">负责人：         </w:t>
            </w:r>
          </w:p>
          <w:p w:rsidR="000810E8" w:rsidRDefault="001202F4">
            <w:pPr>
              <w:spacing w:line="280" w:lineRule="exact"/>
              <w:rPr>
                <w:rFonts w:ascii="方正仿宋_GBK" w:eastAsia="方正仿宋_GBK"/>
                <w:sz w:val="24"/>
                <w:szCs w:val="24"/>
              </w:rPr>
            </w:pPr>
            <w:r>
              <w:rPr>
                <w:rFonts w:ascii="方正仿宋_GBK" w:eastAsia="方正仿宋_GBK" w:hint="eastAsia"/>
                <w:sz w:val="24"/>
                <w:szCs w:val="24"/>
              </w:rPr>
              <w:t>电话：                （单位公章）</w:t>
            </w:r>
          </w:p>
          <w:p w:rsidR="000810E8" w:rsidRDefault="001202F4">
            <w:pPr>
              <w:spacing w:line="280" w:lineRule="exact"/>
              <w:jc w:val="right"/>
              <w:rPr>
                <w:rFonts w:ascii="方正仿宋_GBK" w:eastAsia="方正仿宋_GBK"/>
                <w:sz w:val="24"/>
                <w:szCs w:val="24"/>
              </w:rPr>
            </w:pPr>
            <w:r>
              <w:rPr>
                <w:rFonts w:ascii="方正仿宋_GBK" w:eastAsia="方正仿宋_GBK" w:hint="eastAsia"/>
                <w:sz w:val="24"/>
                <w:szCs w:val="24"/>
              </w:rPr>
              <w:t xml:space="preserve">               年  月  日</w:t>
            </w:r>
          </w:p>
        </w:tc>
      </w:tr>
    </w:tbl>
    <w:p w:rsidR="000810E8" w:rsidRDefault="000810E8"/>
    <w:p w:rsidR="000810E8" w:rsidRDefault="000810E8">
      <w:pPr>
        <w:spacing w:line="578" w:lineRule="exact"/>
        <w:outlineLvl w:val="1"/>
        <w:rPr>
          <w:rFonts w:ascii="方正仿宋_GBK" w:eastAsia="方正仿宋_GBK"/>
          <w:szCs w:val="32"/>
        </w:rPr>
      </w:pPr>
    </w:p>
    <w:p w:rsidR="000810E8" w:rsidRDefault="000810E8">
      <w:pPr>
        <w:spacing w:line="578" w:lineRule="exact"/>
        <w:outlineLvl w:val="1"/>
        <w:rPr>
          <w:rFonts w:ascii="方正仿宋_GBK" w:eastAsia="方正仿宋_GBK"/>
          <w:szCs w:val="32"/>
        </w:rPr>
      </w:pPr>
    </w:p>
    <w:p w:rsidR="000810E8" w:rsidRDefault="000810E8">
      <w:pPr>
        <w:spacing w:line="578" w:lineRule="exact"/>
        <w:outlineLvl w:val="1"/>
        <w:rPr>
          <w:rFonts w:ascii="方正仿宋_GBK" w:eastAsia="方正仿宋_GBK"/>
          <w:szCs w:val="32"/>
        </w:rPr>
      </w:pPr>
    </w:p>
    <w:p w:rsidR="000810E8" w:rsidRDefault="000810E8">
      <w:pPr>
        <w:spacing w:line="578" w:lineRule="exact"/>
        <w:outlineLvl w:val="1"/>
        <w:rPr>
          <w:rFonts w:ascii="方正仿宋_GBK" w:eastAsia="方正仿宋_GBK"/>
          <w:szCs w:val="32"/>
        </w:rPr>
      </w:pPr>
    </w:p>
    <w:p w:rsidR="000810E8" w:rsidRDefault="000810E8">
      <w:pPr>
        <w:spacing w:line="578" w:lineRule="exact"/>
        <w:outlineLvl w:val="1"/>
        <w:rPr>
          <w:rFonts w:ascii="方正仿宋_GBK" w:eastAsia="方正仿宋_GBK"/>
          <w:szCs w:val="32"/>
        </w:rPr>
      </w:pPr>
    </w:p>
    <w:p w:rsidR="000810E8" w:rsidRDefault="000810E8">
      <w:pPr>
        <w:spacing w:line="578" w:lineRule="exact"/>
        <w:outlineLvl w:val="1"/>
        <w:rPr>
          <w:rFonts w:ascii="方正仿宋_GBK" w:eastAsia="方正仿宋_GBK"/>
          <w:szCs w:val="32"/>
        </w:rPr>
      </w:pPr>
    </w:p>
    <w:p w:rsidR="000810E8" w:rsidRDefault="000810E8">
      <w:pPr>
        <w:spacing w:line="578" w:lineRule="exact"/>
        <w:outlineLvl w:val="1"/>
        <w:rPr>
          <w:rFonts w:ascii="方正仿宋_GBK" w:eastAsia="方正仿宋_GBK"/>
          <w:szCs w:val="32"/>
        </w:rPr>
      </w:pPr>
    </w:p>
    <w:p w:rsidR="000810E8" w:rsidRDefault="000810E8">
      <w:pPr>
        <w:spacing w:line="578" w:lineRule="exact"/>
        <w:outlineLvl w:val="1"/>
        <w:rPr>
          <w:rFonts w:ascii="方正仿宋_GBK" w:eastAsia="方正仿宋_GBK"/>
          <w:szCs w:val="32"/>
        </w:rPr>
      </w:pPr>
    </w:p>
    <w:p w:rsidR="000810E8" w:rsidRDefault="000810E8">
      <w:pPr>
        <w:spacing w:line="578" w:lineRule="exact"/>
        <w:outlineLvl w:val="1"/>
        <w:rPr>
          <w:rFonts w:ascii="方正仿宋_GBK" w:eastAsia="方正仿宋_GBK"/>
          <w:szCs w:val="32"/>
        </w:rPr>
      </w:pPr>
    </w:p>
    <w:p w:rsidR="000810E8" w:rsidRDefault="000810E8">
      <w:pPr>
        <w:spacing w:line="578" w:lineRule="exact"/>
        <w:outlineLvl w:val="1"/>
        <w:rPr>
          <w:rFonts w:ascii="方正仿宋_GBK" w:eastAsia="方正仿宋_GBK"/>
          <w:szCs w:val="32"/>
        </w:rPr>
      </w:pPr>
    </w:p>
    <w:p w:rsidR="000810E8" w:rsidRDefault="000810E8">
      <w:pPr>
        <w:spacing w:line="578" w:lineRule="exact"/>
        <w:outlineLvl w:val="1"/>
        <w:rPr>
          <w:rFonts w:ascii="方正仿宋_GBK" w:eastAsia="方正仿宋_GBK"/>
          <w:szCs w:val="32"/>
        </w:rPr>
      </w:pPr>
    </w:p>
    <w:p w:rsidR="000810E8" w:rsidRDefault="000810E8">
      <w:pPr>
        <w:spacing w:line="578" w:lineRule="exact"/>
        <w:outlineLvl w:val="1"/>
        <w:rPr>
          <w:rFonts w:ascii="方正仿宋_GBK" w:eastAsia="方正仿宋_GBK"/>
          <w:szCs w:val="32"/>
        </w:rPr>
      </w:pPr>
    </w:p>
    <w:p w:rsidR="000810E8" w:rsidRDefault="000810E8">
      <w:pPr>
        <w:spacing w:line="578" w:lineRule="exact"/>
        <w:outlineLvl w:val="1"/>
        <w:rPr>
          <w:rFonts w:ascii="方正仿宋_GBK" w:eastAsia="方正仿宋_GBK"/>
          <w:szCs w:val="32"/>
        </w:rPr>
      </w:pPr>
    </w:p>
    <w:p w:rsidR="000810E8" w:rsidRDefault="000810E8">
      <w:pPr>
        <w:spacing w:line="578" w:lineRule="exact"/>
        <w:outlineLvl w:val="1"/>
        <w:rPr>
          <w:rFonts w:ascii="方正仿宋_GBK" w:eastAsia="方正仿宋_GBK"/>
          <w:szCs w:val="32"/>
        </w:rPr>
      </w:pPr>
    </w:p>
    <w:p w:rsidR="000810E8" w:rsidRDefault="000810E8">
      <w:pPr>
        <w:spacing w:line="578" w:lineRule="exact"/>
        <w:outlineLvl w:val="1"/>
        <w:rPr>
          <w:rFonts w:ascii="方正仿宋_GBK" w:eastAsia="方正仿宋_GBK"/>
          <w:szCs w:val="32"/>
        </w:rPr>
      </w:pPr>
    </w:p>
    <w:p w:rsidR="000810E8" w:rsidRDefault="000810E8">
      <w:pPr>
        <w:spacing w:line="578" w:lineRule="exact"/>
        <w:outlineLvl w:val="1"/>
        <w:rPr>
          <w:rFonts w:ascii="方正仿宋_GBK" w:eastAsia="方正仿宋_GBK"/>
          <w:szCs w:val="32"/>
        </w:rPr>
      </w:pPr>
    </w:p>
    <w:p w:rsidR="000810E8" w:rsidRDefault="000810E8">
      <w:pPr>
        <w:spacing w:line="578" w:lineRule="exact"/>
        <w:outlineLvl w:val="1"/>
        <w:rPr>
          <w:rFonts w:ascii="方正仿宋_GBK" w:eastAsia="方正仿宋_GBK"/>
          <w:szCs w:val="32"/>
        </w:rPr>
      </w:pPr>
    </w:p>
    <w:p w:rsidR="00626A8E" w:rsidRDefault="00626A8E">
      <w:pPr>
        <w:spacing w:line="578" w:lineRule="exact"/>
        <w:outlineLvl w:val="1"/>
        <w:rPr>
          <w:rFonts w:ascii="方正仿宋_GBK" w:eastAsia="方正仿宋_GBK"/>
          <w:szCs w:val="32"/>
        </w:rPr>
      </w:pPr>
    </w:p>
    <w:p w:rsidR="00626A8E" w:rsidRDefault="00626A8E">
      <w:pPr>
        <w:spacing w:line="578" w:lineRule="exact"/>
        <w:outlineLvl w:val="1"/>
        <w:rPr>
          <w:rFonts w:ascii="方正仿宋_GBK" w:eastAsia="方正仿宋_GBK"/>
          <w:szCs w:val="32"/>
        </w:rPr>
      </w:pPr>
    </w:p>
    <w:p w:rsidR="00626A8E" w:rsidRDefault="00626A8E" w:rsidP="00626A8E">
      <w:pPr>
        <w:spacing w:line="40" w:lineRule="exact"/>
        <w:ind w:firstLineChars="200" w:firstLine="640"/>
        <w:jc w:val="left"/>
        <w:rPr>
          <w:rFonts w:eastAsia="方正仿宋_GBK"/>
          <w:szCs w:val="32"/>
        </w:rPr>
      </w:pPr>
    </w:p>
    <w:p w:rsidR="009D0374" w:rsidRDefault="009D0374" w:rsidP="00626A8E">
      <w:pPr>
        <w:spacing w:line="40" w:lineRule="exact"/>
        <w:ind w:firstLineChars="200" w:firstLine="640"/>
        <w:jc w:val="left"/>
        <w:rPr>
          <w:rFonts w:eastAsia="方正仿宋_GBK"/>
          <w:szCs w:val="32"/>
        </w:rPr>
      </w:pPr>
    </w:p>
    <w:p w:rsidR="009D0374" w:rsidRDefault="009D0374" w:rsidP="00626A8E">
      <w:pPr>
        <w:spacing w:line="40" w:lineRule="exact"/>
        <w:ind w:firstLineChars="200" w:firstLine="640"/>
        <w:jc w:val="left"/>
        <w:rPr>
          <w:rFonts w:eastAsia="方正仿宋_GBK"/>
          <w:szCs w:val="32"/>
        </w:rPr>
      </w:pPr>
    </w:p>
    <w:p w:rsidR="009D0374" w:rsidRDefault="009D0374" w:rsidP="00626A8E">
      <w:pPr>
        <w:spacing w:line="40" w:lineRule="exact"/>
        <w:ind w:firstLineChars="200" w:firstLine="640"/>
        <w:jc w:val="left"/>
        <w:rPr>
          <w:rFonts w:eastAsia="方正仿宋_GBK"/>
          <w:szCs w:val="32"/>
        </w:rPr>
      </w:pPr>
    </w:p>
    <w:p w:rsidR="009D0374" w:rsidRDefault="009D0374" w:rsidP="00626A8E">
      <w:pPr>
        <w:spacing w:line="40" w:lineRule="exact"/>
        <w:ind w:firstLineChars="200" w:firstLine="640"/>
        <w:jc w:val="left"/>
        <w:rPr>
          <w:rFonts w:eastAsia="方正仿宋_GBK"/>
          <w:szCs w:val="32"/>
        </w:rPr>
      </w:pPr>
    </w:p>
    <w:p w:rsidR="009D0374" w:rsidRDefault="009D0374" w:rsidP="00626A8E">
      <w:pPr>
        <w:spacing w:line="40" w:lineRule="exact"/>
        <w:ind w:firstLineChars="200" w:firstLine="640"/>
        <w:jc w:val="left"/>
        <w:rPr>
          <w:rFonts w:eastAsia="方正仿宋_GBK"/>
          <w:szCs w:val="32"/>
        </w:rPr>
      </w:pPr>
    </w:p>
    <w:p w:rsidR="009D0374" w:rsidRDefault="009D0374" w:rsidP="00626A8E">
      <w:pPr>
        <w:spacing w:line="40" w:lineRule="exact"/>
        <w:ind w:firstLineChars="200" w:firstLine="640"/>
        <w:jc w:val="left"/>
        <w:rPr>
          <w:rFonts w:eastAsia="方正仿宋_GBK"/>
          <w:szCs w:val="32"/>
        </w:rPr>
      </w:pPr>
    </w:p>
    <w:p w:rsidR="009D0374" w:rsidRDefault="009D0374" w:rsidP="00626A8E">
      <w:pPr>
        <w:spacing w:line="40" w:lineRule="exact"/>
        <w:ind w:firstLineChars="200" w:firstLine="640"/>
        <w:jc w:val="left"/>
        <w:rPr>
          <w:rFonts w:eastAsia="方正仿宋_GBK"/>
          <w:szCs w:val="32"/>
        </w:rPr>
      </w:pPr>
    </w:p>
    <w:p w:rsidR="009D0374" w:rsidRDefault="009D0374" w:rsidP="00626A8E">
      <w:pPr>
        <w:spacing w:line="40" w:lineRule="exact"/>
        <w:ind w:firstLineChars="200" w:firstLine="640"/>
        <w:jc w:val="left"/>
        <w:rPr>
          <w:rFonts w:eastAsia="方正仿宋_GBK"/>
          <w:szCs w:val="32"/>
        </w:rPr>
      </w:pPr>
    </w:p>
    <w:p w:rsidR="009D0374" w:rsidRDefault="009D0374" w:rsidP="00626A8E">
      <w:pPr>
        <w:spacing w:line="40" w:lineRule="exact"/>
        <w:ind w:firstLineChars="200" w:firstLine="640"/>
        <w:jc w:val="left"/>
        <w:rPr>
          <w:rFonts w:eastAsia="方正仿宋_GBK"/>
          <w:szCs w:val="32"/>
        </w:rPr>
      </w:pPr>
    </w:p>
    <w:p w:rsidR="009D0374" w:rsidRDefault="009D0374" w:rsidP="00626A8E">
      <w:pPr>
        <w:spacing w:line="40" w:lineRule="exact"/>
        <w:ind w:firstLineChars="200" w:firstLine="640"/>
        <w:jc w:val="left"/>
        <w:rPr>
          <w:rFonts w:eastAsia="方正仿宋_GBK"/>
          <w:szCs w:val="32"/>
        </w:rPr>
      </w:pPr>
    </w:p>
    <w:p w:rsidR="009D0374" w:rsidRDefault="009D0374" w:rsidP="00626A8E">
      <w:pPr>
        <w:spacing w:line="40" w:lineRule="exact"/>
        <w:ind w:firstLineChars="200" w:firstLine="640"/>
        <w:jc w:val="left"/>
        <w:rPr>
          <w:rFonts w:eastAsia="方正仿宋_GBK"/>
          <w:szCs w:val="32"/>
        </w:rPr>
      </w:pPr>
    </w:p>
    <w:p w:rsidR="009D0374" w:rsidRDefault="009D0374" w:rsidP="00626A8E">
      <w:pPr>
        <w:spacing w:line="40" w:lineRule="exact"/>
        <w:ind w:firstLineChars="200" w:firstLine="640"/>
        <w:jc w:val="left"/>
        <w:rPr>
          <w:rFonts w:eastAsia="方正仿宋_GBK"/>
          <w:szCs w:val="32"/>
        </w:rPr>
      </w:pPr>
    </w:p>
    <w:p w:rsidR="009D0374" w:rsidRPr="002E0341" w:rsidRDefault="009D0374" w:rsidP="00626A8E">
      <w:pPr>
        <w:spacing w:line="40" w:lineRule="exact"/>
        <w:ind w:firstLineChars="200" w:firstLine="640"/>
        <w:jc w:val="left"/>
        <w:rPr>
          <w:rFonts w:eastAsia="方正仿宋_GBK"/>
          <w:szCs w:val="32"/>
        </w:rPr>
      </w:pPr>
    </w:p>
    <w:p w:rsidR="00626A8E" w:rsidRPr="002E0341" w:rsidRDefault="00626A8E" w:rsidP="00626A8E">
      <w:pPr>
        <w:spacing w:line="40" w:lineRule="exact"/>
        <w:ind w:firstLineChars="200" w:firstLine="640"/>
        <w:jc w:val="left"/>
        <w:rPr>
          <w:rFonts w:eastAsia="方正仿宋_GBK"/>
          <w:szCs w:val="32"/>
        </w:rPr>
      </w:pPr>
    </w:p>
    <w:p w:rsidR="00626A8E" w:rsidRPr="002E0341" w:rsidRDefault="00626A8E" w:rsidP="00626A8E">
      <w:pPr>
        <w:spacing w:line="40" w:lineRule="exact"/>
        <w:ind w:firstLineChars="200" w:firstLine="640"/>
        <w:jc w:val="left"/>
        <w:rPr>
          <w:rFonts w:eastAsia="方正仿宋_GBK"/>
          <w:szCs w:val="32"/>
        </w:rPr>
      </w:pPr>
    </w:p>
    <w:p w:rsidR="00626A8E" w:rsidRPr="002E0341" w:rsidRDefault="00626A8E" w:rsidP="00626A8E">
      <w:pPr>
        <w:spacing w:line="40" w:lineRule="exact"/>
        <w:jc w:val="left"/>
        <w:rPr>
          <w:rFonts w:eastAsia="方正仿宋_GBK"/>
          <w:szCs w:val="32"/>
        </w:rPr>
      </w:pPr>
    </w:p>
    <w:p w:rsidR="00626A8E" w:rsidRPr="00DA0F83" w:rsidRDefault="00626A8E" w:rsidP="00626A8E">
      <w:pPr>
        <w:pBdr>
          <w:top w:val="single" w:sz="12" w:space="1" w:color="auto"/>
          <w:bottom w:val="single" w:sz="12" w:space="1" w:color="auto"/>
        </w:pBdr>
        <w:spacing w:line="580" w:lineRule="exact"/>
        <w:ind w:firstLineChars="100" w:firstLine="280"/>
        <w:rPr>
          <w:rFonts w:ascii="方正仿宋_GBK" w:eastAsia="方正仿宋_GBK"/>
          <w:sz w:val="28"/>
          <w:szCs w:val="28"/>
        </w:rPr>
      </w:pPr>
      <w:r w:rsidRPr="002E0341">
        <w:rPr>
          <w:rFonts w:ascii="方正仿宋_GBK" w:eastAsia="方正仿宋_GBK" w:hint="eastAsia"/>
          <w:sz w:val="28"/>
          <w:szCs w:val="28"/>
        </w:rPr>
        <w:t xml:space="preserve">云阳县人民政府办公室                </w:t>
      </w:r>
      <w:r>
        <w:rPr>
          <w:rFonts w:ascii="方正仿宋_GBK" w:eastAsia="方正仿宋_GBK" w:hint="eastAsia"/>
          <w:sz w:val="28"/>
          <w:szCs w:val="28"/>
        </w:rPr>
        <w:t xml:space="preserve">  </w:t>
      </w:r>
      <w:r w:rsidRPr="002E0341">
        <w:rPr>
          <w:rFonts w:ascii="方正仿宋_GBK" w:eastAsia="方正仿宋_GBK" w:hint="eastAsia"/>
          <w:sz w:val="28"/>
          <w:szCs w:val="28"/>
        </w:rPr>
        <w:t xml:space="preserve">  20</w:t>
      </w:r>
      <w:r>
        <w:rPr>
          <w:rFonts w:ascii="方正仿宋_GBK" w:eastAsia="方正仿宋_GBK"/>
          <w:sz w:val="28"/>
          <w:szCs w:val="28"/>
        </w:rPr>
        <w:t>20</w:t>
      </w:r>
      <w:r w:rsidRPr="002E0341">
        <w:rPr>
          <w:rFonts w:ascii="方正仿宋_GBK" w:eastAsia="方正仿宋_GBK" w:hint="eastAsia"/>
          <w:sz w:val="28"/>
          <w:szCs w:val="28"/>
        </w:rPr>
        <w:t>年</w:t>
      </w:r>
      <w:r>
        <w:rPr>
          <w:rFonts w:ascii="方正仿宋_GBK" w:eastAsia="方正仿宋_GBK"/>
          <w:sz w:val="28"/>
          <w:szCs w:val="28"/>
        </w:rPr>
        <w:t>4</w:t>
      </w:r>
      <w:r w:rsidRPr="002E0341">
        <w:rPr>
          <w:rFonts w:ascii="方正仿宋_GBK" w:eastAsia="方正仿宋_GBK" w:hint="eastAsia"/>
          <w:sz w:val="28"/>
          <w:szCs w:val="28"/>
        </w:rPr>
        <w:t>月</w:t>
      </w:r>
      <w:r w:rsidR="009D0374">
        <w:rPr>
          <w:rFonts w:ascii="方正仿宋_GBK" w:eastAsia="方正仿宋_GBK" w:hint="eastAsia"/>
          <w:sz w:val="28"/>
          <w:szCs w:val="28"/>
        </w:rPr>
        <w:t>28</w:t>
      </w:r>
      <w:r w:rsidRPr="002E0341">
        <w:rPr>
          <w:rFonts w:ascii="方正仿宋_GBK" w:eastAsia="方正仿宋_GBK" w:hint="eastAsia"/>
          <w:sz w:val="28"/>
          <w:szCs w:val="28"/>
        </w:rPr>
        <w:t>日印发</w:t>
      </w:r>
    </w:p>
    <w:sectPr w:rsidR="00626A8E" w:rsidRPr="00DA0F83" w:rsidSect="009D0374">
      <w:headerReference w:type="even" r:id="rId9"/>
      <w:footerReference w:type="even" r:id="rId10"/>
      <w:footerReference w:type="default" r:id="rId11"/>
      <w:pgSz w:w="11906" w:h="16838"/>
      <w:pgMar w:top="2098" w:right="1531" w:bottom="1985" w:left="1531" w:header="851" w:footer="1474" w:gutter="0"/>
      <w:pgNumType w:start="1"/>
      <w:cols w:space="0"/>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59E" w:rsidRDefault="0029059E">
      <w:r>
        <w:separator/>
      </w:r>
    </w:p>
  </w:endnote>
  <w:endnote w:type="continuationSeparator" w:id="0">
    <w:p w:rsidR="0029059E" w:rsidRDefault="00290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altName w:val="微软雅黑"/>
    <w:charset w:val="86"/>
    <w:family w:val="auto"/>
    <w:pitch w:val="default"/>
    <w:sig w:usb0="00000000" w:usb1="0000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0E8" w:rsidRPr="009D0374" w:rsidRDefault="0029059E" w:rsidP="009D0374">
    <w:pPr>
      <w:pStyle w:val="a3"/>
      <w:ind w:firstLineChars="200" w:firstLine="360"/>
      <w:rPr>
        <w:rFonts w:asciiTheme="minorEastAsia" w:eastAsiaTheme="minorEastAsia" w:hAnsiTheme="minorEastAsia"/>
      </w:rPr>
    </w:pPr>
    <w:sdt>
      <w:sdtPr>
        <w:id w:val="-1414382517"/>
        <w:docPartObj>
          <w:docPartGallery w:val="Page Numbers (Bottom of Page)"/>
          <w:docPartUnique/>
        </w:docPartObj>
      </w:sdtPr>
      <w:sdtEndPr/>
      <w:sdtContent>
        <w:r w:rsidR="009D0374">
          <w:rPr>
            <w:rFonts w:asciiTheme="minorEastAsia" w:eastAsiaTheme="minorEastAsia" w:hAnsiTheme="minorEastAsia" w:hint="eastAsia"/>
            <w:sz w:val="28"/>
            <w:szCs w:val="28"/>
          </w:rPr>
          <w:t xml:space="preserve">— </w:t>
        </w:r>
        <w:r w:rsidR="009D0374" w:rsidRPr="00FC0077">
          <w:rPr>
            <w:rFonts w:asciiTheme="minorEastAsia" w:eastAsiaTheme="minorEastAsia" w:hAnsiTheme="minorEastAsia"/>
            <w:sz w:val="28"/>
            <w:szCs w:val="28"/>
          </w:rPr>
          <w:fldChar w:fldCharType="begin"/>
        </w:r>
        <w:r w:rsidR="009D0374" w:rsidRPr="00FC0077">
          <w:rPr>
            <w:rFonts w:asciiTheme="minorEastAsia" w:eastAsiaTheme="minorEastAsia" w:hAnsiTheme="minorEastAsia"/>
            <w:sz w:val="28"/>
            <w:szCs w:val="28"/>
          </w:rPr>
          <w:instrText>PAGE   \* MERGEFORMAT</w:instrText>
        </w:r>
        <w:r w:rsidR="009D0374" w:rsidRPr="00FC0077">
          <w:rPr>
            <w:rFonts w:asciiTheme="minorEastAsia" w:eastAsiaTheme="minorEastAsia" w:hAnsiTheme="minorEastAsia"/>
            <w:sz w:val="28"/>
            <w:szCs w:val="28"/>
          </w:rPr>
          <w:fldChar w:fldCharType="separate"/>
        </w:r>
        <w:r w:rsidR="0004416A" w:rsidRPr="0004416A">
          <w:rPr>
            <w:rFonts w:asciiTheme="minorEastAsia" w:eastAsiaTheme="minorEastAsia" w:hAnsiTheme="minorEastAsia"/>
            <w:noProof/>
            <w:sz w:val="28"/>
            <w:szCs w:val="28"/>
            <w:lang w:val="zh-CN"/>
          </w:rPr>
          <w:t>2</w:t>
        </w:r>
        <w:r w:rsidR="009D0374" w:rsidRPr="00FC0077">
          <w:rPr>
            <w:rFonts w:asciiTheme="minorEastAsia" w:eastAsiaTheme="minorEastAsia" w:hAnsiTheme="minorEastAsia"/>
            <w:sz w:val="28"/>
            <w:szCs w:val="28"/>
          </w:rPr>
          <w:fldChar w:fldCharType="end"/>
        </w:r>
        <w:r w:rsidR="009D0374">
          <w:rPr>
            <w:rFonts w:asciiTheme="minorEastAsia" w:eastAsiaTheme="minorEastAsia" w:hAnsiTheme="minorEastAsia" w:hint="eastAsia"/>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778685"/>
      <w:docPartObj>
        <w:docPartGallery w:val="Page Numbers (Bottom of Page)"/>
        <w:docPartUnique/>
      </w:docPartObj>
    </w:sdtPr>
    <w:sdtEndPr>
      <w:rPr>
        <w:rFonts w:asciiTheme="minorEastAsia" w:eastAsiaTheme="minorEastAsia" w:hAnsiTheme="minorEastAsia"/>
        <w:sz w:val="28"/>
        <w:szCs w:val="28"/>
      </w:rPr>
    </w:sdtEndPr>
    <w:sdtContent>
      <w:p w:rsidR="000810E8" w:rsidRPr="009D0374" w:rsidRDefault="009D0374" w:rsidP="009D0374">
        <w:pPr>
          <w:pStyle w:val="a3"/>
          <w:wordWrap w:val="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Pr="002E6228">
          <w:rPr>
            <w:rFonts w:asciiTheme="minorEastAsia" w:eastAsiaTheme="minorEastAsia" w:hAnsiTheme="minorEastAsia"/>
            <w:sz w:val="28"/>
            <w:szCs w:val="28"/>
          </w:rPr>
          <w:fldChar w:fldCharType="begin"/>
        </w:r>
        <w:r w:rsidRPr="002E6228">
          <w:rPr>
            <w:rFonts w:asciiTheme="minorEastAsia" w:eastAsiaTheme="minorEastAsia" w:hAnsiTheme="minorEastAsia"/>
            <w:sz w:val="28"/>
            <w:szCs w:val="28"/>
          </w:rPr>
          <w:instrText>PAGE   \* MERGEFORMAT</w:instrText>
        </w:r>
        <w:r w:rsidRPr="002E6228">
          <w:rPr>
            <w:rFonts w:asciiTheme="minorEastAsia" w:eastAsiaTheme="minorEastAsia" w:hAnsiTheme="minorEastAsia"/>
            <w:sz w:val="28"/>
            <w:szCs w:val="28"/>
          </w:rPr>
          <w:fldChar w:fldCharType="separate"/>
        </w:r>
        <w:r w:rsidR="0004416A" w:rsidRPr="0004416A">
          <w:rPr>
            <w:rFonts w:asciiTheme="minorEastAsia" w:eastAsiaTheme="minorEastAsia" w:hAnsiTheme="minorEastAsia"/>
            <w:noProof/>
            <w:sz w:val="28"/>
            <w:szCs w:val="28"/>
            <w:lang w:val="zh-CN"/>
          </w:rPr>
          <w:t>1</w:t>
        </w:r>
        <w:r w:rsidRPr="002E6228">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59E" w:rsidRDefault="0029059E">
      <w:r>
        <w:separator/>
      </w:r>
    </w:p>
  </w:footnote>
  <w:footnote w:type="continuationSeparator" w:id="0">
    <w:p w:rsidR="0029059E" w:rsidRDefault="002905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0E8" w:rsidRDefault="000810E8">
    <w:pPr>
      <w:pStyle w:val="a4"/>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47C9AD56"/>
    <w:lvl w:ilvl="0">
      <w:start w:val="1"/>
      <w:numFmt w:val="chineseCounting"/>
      <w:suff w:val="space"/>
      <w:lvlText w:val="第%1章"/>
      <w:lvlJc w:val="left"/>
      <w:rPr>
        <w:rFonts w:hint="eastAsia"/>
      </w:rPr>
    </w:lvl>
  </w:abstractNum>
  <w:abstractNum w:abstractNumId="1">
    <w:nsid w:val="26320BE1"/>
    <w:multiLevelType w:val="singleLevel"/>
    <w:tmpl w:val="F07A9FFD"/>
    <w:lvl w:ilvl="0">
      <w:start w:val="14"/>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trackRevisions/>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0E8"/>
    <w:rsid w:val="0004416A"/>
    <w:rsid w:val="000810E8"/>
    <w:rsid w:val="00086FBE"/>
    <w:rsid w:val="000A197B"/>
    <w:rsid w:val="001202F4"/>
    <w:rsid w:val="00141C9D"/>
    <w:rsid w:val="00163925"/>
    <w:rsid w:val="001B49EC"/>
    <w:rsid w:val="001C36A3"/>
    <w:rsid w:val="0029059E"/>
    <w:rsid w:val="00342D85"/>
    <w:rsid w:val="00345061"/>
    <w:rsid w:val="00446F28"/>
    <w:rsid w:val="004B6035"/>
    <w:rsid w:val="0053697C"/>
    <w:rsid w:val="005952A7"/>
    <w:rsid w:val="005B11FE"/>
    <w:rsid w:val="00626A8E"/>
    <w:rsid w:val="0087545B"/>
    <w:rsid w:val="00905F9E"/>
    <w:rsid w:val="00971771"/>
    <w:rsid w:val="00991C56"/>
    <w:rsid w:val="0099733A"/>
    <w:rsid w:val="009D0374"/>
    <w:rsid w:val="00A06DB9"/>
    <w:rsid w:val="00A360C2"/>
    <w:rsid w:val="00B21A24"/>
    <w:rsid w:val="00B71CFE"/>
    <w:rsid w:val="00B866F5"/>
    <w:rsid w:val="00BC70CF"/>
    <w:rsid w:val="00D06298"/>
    <w:rsid w:val="00D24F15"/>
    <w:rsid w:val="00D32637"/>
    <w:rsid w:val="00D61D43"/>
    <w:rsid w:val="00D653FE"/>
    <w:rsid w:val="00D70B83"/>
    <w:rsid w:val="00DE2022"/>
    <w:rsid w:val="00ED5FB1"/>
    <w:rsid w:val="00F038BB"/>
    <w:rsid w:val="00F52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1"/>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Balloon Text"/>
    <w:basedOn w:val="a"/>
    <w:link w:val="Char0"/>
    <w:uiPriority w:val="99"/>
    <w:semiHidden/>
    <w:unhideWhenUsed/>
    <w:rsid w:val="00D32637"/>
    <w:rPr>
      <w:sz w:val="18"/>
      <w:szCs w:val="18"/>
    </w:rPr>
  </w:style>
  <w:style w:type="character" w:customStyle="1" w:styleId="Char0">
    <w:name w:val="批注框文本 Char"/>
    <w:basedOn w:val="a0"/>
    <w:link w:val="a5"/>
    <w:uiPriority w:val="99"/>
    <w:semiHidden/>
    <w:rsid w:val="00D32637"/>
    <w:rPr>
      <w:rFonts w:eastAsia="仿宋_GB2312"/>
      <w:kern w:val="21"/>
      <w:sz w:val="18"/>
      <w:szCs w:val="18"/>
    </w:rPr>
  </w:style>
  <w:style w:type="character" w:customStyle="1" w:styleId="Char">
    <w:name w:val="页脚 Char"/>
    <w:basedOn w:val="a0"/>
    <w:link w:val="a3"/>
    <w:uiPriority w:val="99"/>
    <w:rsid w:val="009D0374"/>
    <w:rPr>
      <w:rFonts w:eastAsia="仿宋_GB2312"/>
      <w:kern w:val="21"/>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1"/>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Balloon Text"/>
    <w:basedOn w:val="a"/>
    <w:link w:val="Char0"/>
    <w:uiPriority w:val="99"/>
    <w:semiHidden/>
    <w:unhideWhenUsed/>
    <w:rsid w:val="00D32637"/>
    <w:rPr>
      <w:sz w:val="18"/>
      <w:szCs w:val="18"/>
    </w:rPr>
  </w:style>
  <w:style w:type="character" w:customStyle="1" w:styleId="Char0">
    <w:name w:val="批注框文本 Char"/>
    <w:basedOn w:val="a0"/>
    <w:link w:val="a5"/>
    <w:uiPriority w:val="99"/>
    <w:semiHidden/>
    <w:rsid w:val="00D32637"/>
    <w:rPr>
      <w:rFonts w:eastAsia="仿宋_GB2312"/>
      <w:kern w:val="21"/>
      <w:sz w:val="18"/>
      <w:szCs w:val="18"/>
    </w:rPr>
  </w:style>
  <w:style w:type="character" w:customStyle="1" w:styleId="Char">
    <w:name w:val="页脚 Char"/>
    <w:basedOn w:val="a0"/>
    <w:link w:val="a3"/>
    <w:uiPriority w:val="99"/>
    <w:rsid w:val="009D0374"/>
    <w:rPr>
      <w:rFonts w:eastAsia="仿宋_GB2312"/>
      <w:kern w:val="2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642</Words>
  <Characters>3660</Characters>
  <Application>Microsoft Office Word</Application>
  <DocSecurity>0</DocSecurity>
  <Lines>30</Lines>
  <Paragraphs>8</Paragraphs>
  <ScaleCrop>false</ScaleCrop>
  <Company/>
  <LinksUpToDate>false</LinksUpToDate>
  <CharactersWithSpaces>4294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亭亭禾呈</dc:creator>
  <cp:lastModifiedBy>张茜</cp:lastModifiedBy>
  <cp:revision>22</cp:revision>
  <cp:lastPrinted>2020-04-28T02:06:00Z</cp:lastPrinted>
  <dcterms:created xsi:type="dcterms:W3CDTF">2020-04-22T01:57:00Z</dcterms:created>
  <dcterms:modified xsi:type="dcterms:W3CDTF">2020-04-28T02:11:00Z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