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ABC1C">
      <w:pPr>
        <w:spacing w:line="600" w:lineRule="atLeast"/>
        <w:jc w:val="center"/>
        <w:rPr>
          <w:rFonts w:ascii="方正仿宋_GBK" w:hAnsi="方正仿宋_GBK" w:eastAsia="方正仿宋_GBK" w:cs="方正仿宋_GBK"/>
          <w:sz w:val="32"/>
          <w:szCs w:val="32"/>
        </w:rPr>
      </w:pPr>
      <w:r>
        <w:pict>
          <v:shape id="_x0000_s1026" o:spid="_x0000_s1026" o:spt="202" type="#_x0000_t202" style="position:absolute;left:0pt;margin-left:-18.65pt;margin-top:-93.25pt;height:62.65pt;width:598.55pt;z-index:251659264;mso-width-relative:page;mso-height-relative:page;" fillcolor="#FFFFFF" filled="t" stroked="f" coordsize="21600,21600" o:gfxdata="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7jQydYAAAAL&#10;AQAADwAAAAAAAAABACAAAAAiAAAAZHJzL2Rvd25yZXYueG1sUEsBAhQAFAAAAAgAh07iQBkrtDpX&#10;AgAAmQQAAA4AAAAAAAAAAQAgAAAAJQEAAGRycy9lMm9Eb2MueG1sUEsFBgAAAAAGAAYAWQEAAO4F&#10;AAAAAA==&#10;">
            <v:path/>
            <v:fill on="t" focussize="0,0"/>
            <v:stroke on="f" weight="0.5pt" joinstyle="miter"/>
            <v:imagedata o:title=""/>
            <o:lock v:ext="edit"/>
            <v:textbox>
              <w:txbxContent>
                <w:p w14:paraId="132B532A">
                  <w:pPr>
                    <w:spacing w:line="44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r>
                    <w:rPr>
                      <w:rFonts w:hint="eastAsia" w:ascii="方正黑体_GBK" w:hAnsi="方正黑体_GBK" w:eastAsia="方正黑体_GBK" w:cs="方正黑体_GBK"/>
                      <w:sz w:val="32"/>
                      <w:szCs w:val="32"/>
                    </w:rPr>
                    <w:t>：</w:t>
                  </w:r>
                </w:p>
                <w:p w14:paraId="5FBFE142">
                  <w:pPr>
                    <w:spacing w:line="720" w:lineRule="exact"/>
                    <w:jc w:val="center"/>
                    <w:rPr>
                      <w:rFonts w:hint="eastAsia" w:ascii="方正小标宋_GBK" w:hAnsi="方正黑体_GBK" w:eastAsia="方正小标宋_GBK" w:cs="方正黑体_GBK"/>
                      <w:sz w:val="44"/>
                      <w:szCs w:val="44"/>
                    </w:rPr>
                  </w:pPr>
                </w:p>
              </w:txbxContent>
            </v:textbox>
          </v:shape>
        </w:pict>
      </w:r>
    </w:p>
    <w:p w14:paraId="0DA57FF2">
      <w:pPr>
        <w:spacing w:line="600" w:lineRule="atLeas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55B5E32D">
      <w:pPr>
        <w:pStyle w:val="13"/>
        <w:widowControl w:val="0"/>
        <w:spacing w:line="540" w:lineRule="exact"/>
        <w:jc w:val="center"/>
        <w:rPr>
          <w:rStyle w:val="11"/>
          <w:rFonts w:ascii="方正小标宋_GBK" w:hAnsi="方正小标宋_GBK" w:eastAsia="方正小标宋_GBK" w:cs="方正小标宋_GBK"/>
          <w:b w:val="0"/>
          <w:kern w:val="2"/>
          <w:sz w:val="44"/>
          <w:szCs w:val="44"/>
          <w:shd w:val="clear" w:color="auto" w:fill="FFFFFF"/>
        </w:rPr>
      </w:pPr>
      <w:r>
        <w:rPr>
          <w:rStyle w:val="11"/>
          <w:rFonts w:hint="eastAsia" w:ascii="方正小标宋_GBK" w:hAnsi="方正小标宋_GBK" w:eastAsia="方正小标宋_GBK" w:cs="方正小标宋_GBK"/>
          <w:b w:val="0"/>
          <w:kern w:val="2"/>
          <w:sz w:val="44"/>
          <w:szCs w:val="44"/>
          <w:shd w:val="clear" w:color="auto" w:fill="FFFFFF"/>
        </w:rPr>
        <w:t>云阳县渠马镇人民政府</w:t>
      </w:r>
    </w:p>
    <w:p w14:paraId="7FAFF892">
      <w:pPr>
        <w:pStyle w:val="13"/>
        <w:widowControl w:val="0"/>
        <w:spacing w:line="540" w:lineRule="exact"/>
        <w:jc w:val="center"/>
      </w:pPr>
      <w:r>
        <w:rPr>
          <w:rStyle w:val="11"/>
          <w:rFonts w:hint="eastAsia" w:ascii="方正小标宋_GBK" w:hAnsi="方正小标宋_GBK" w:eastAsia="方正小标宋_GBK" w:cs="方正小标宋_GBK"/>
          <w:b w:val="0"/>
          <w:kern w:val="2"/>
          <w:sz w:val="44"/>
          <w:szCs w:val="44"/>
          <w:shd w:val="clear" w:color="auto" w:fill="FFFFFF"/>
        </w:rPr>
        <w:t>关于废止部分文件的通知</w:t>
      </w:r>
    </w:p>
    <w:p w14:paraId="0EAB87F5">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lang w:eastAsia="zh-CN"/>
        </w:rPr>
        <w:t>渠马</w:t>
      </w:r>
      <w:r>
        <w:rPr>
          <w:rFonts w:hint="eastAsia" w:ascii="Times New Roman" w:hAnsi="Times New Roman" w:eastAsia="方正仿宋_GBK" w:cs="Times New Roman"/>
          <w:sz w:val="32"/>
          <w:szCs w:val="32"/>
        </w:rPr>
        <w:t>府</w:t>
      </w:r>
      <w:r>
        <w:rPr>
          <w:rFonts w:hint="eastAsia" w:ascii="Times New Roman" w:hAnsi="Times New Roman" w:eastAsia="方正仿宋_GBK" w:cs="Times New Roman"/>
          <w:sz w:val="32"/>
          <w:szCs w:val="32"/>
          <w:lang w:eastAsia="zh-CN"/>
        </w:rPr>
        <w:t>发</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rPr>
        <w:t>号</w:t>
      </w:r>
    </w:p>
    <w:p w14:paraId="3C2193FD">
      <w:pPr>
        <w:spacing w:line="600" w:lineRule="atLeast"/>
        <w:jc w:val="center"/>
        <w:rPr>
          <w:rFonts w:ascii="宋体" w:hAnsi="宋体" w:eastAsia="宋体" w:cs="宋体"/>
          <w:sz w:val="44"/>
          <w:szCs w:val="44"/>
          <w:shd w:val="clear" w:color="auto" w:fill="FFFFFF"/>
        </w:rPr>
      </w:pPr>
    </w:p>
    <w:p w14:paraId="5B756603">
      <w:pPr>
        <w:spacing w:line="600" w:lineRule="exac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各村（社区）、镇属单位、科室（站、所）：</w:t>
      </w:r>
    </w:p>
    <w:p w14:paraId="7EFC00BB">
      <w:pPr>
        <w:spacing w:line="600" w:lineRule="exact"/>
        <w:ind w:firstLine="640" w:firstLineChars="200"/>
        <w:rPr>
          <w:rFonts w:hint="eastAsia" w:ascii="方正仿宋_GBK" w:hAnsi="方正仿宋_GBK" w:eastAsia="方正仿宋_GBK" w:cs="方正仿宋_GBK"/>
          <w:kern w:val="0"/>
          <w:sz w:val="32"/>
          <w:szCs w:val="32"/>
          <w:shd w:val="clear" w:color="auto" w:fill="FFFFFF"/>
          <w:lang w:eastAsia="zh-CN"/>
        </w:rPr>
      </w:pPr>
      <w:r>
        <w:rPr>
          <w:rFonts w:hint="eastAsia" w:ascii="方正仿宋_GBK" w:hAnsi="方正仿宋_GBK" w:eastAsia="方正仿宋_GBK" w:cs="方正仿宋_GBK"/>
          <w:kern w:val="0"/>
          <w:sz w:val="32"/>
          <w:szCs w:val="32"/>
          <w:shd w:val="clear" w:color="auto" w:fill="FFFFFF"/>
        </w:rPr>
        <w:t>经讨论研究，决定将《云阳县渠马镇人民政府关于印发渠马镇招商引资奖励核办法和企业培育激励扶持奖励办法的通知》（渠马府发〔2020〕10号）和《渠马镇人民政府关于污水处理费和垃圾处置费征收的通知》（渠马府发〔2019〕55号）2个文件予以废止，自2023年5月19日起施行</w:t>
      </w:r>
      <w:r>
        <w:rPr>
          <w:rFonts w:hint="eastAsia" w:ascii="方正仿宋_GBK" w:hAnsi="方正仿宋_GBK" w:eastAsia="方正仿宋_GBK" w:cs="方正仿宋_GBK"/>
          <w:kern w:val="0"/>
          <w:sz w:val="32"/>
          <w:szCs w:val="32"/>
          <w:shd w:val="clear" w:color="auto" w:fill="FFFFFF"/>
          <w:lang w:eastAsia="zh-CN"/>
        </w:rPr>
        <w:t>。</w:t>
      </w:r>
    </w:p>
    <w:p w14:paraId="5968E58E">
      <w:pPr>
        <w:spacing w:line="600" w:lineRule="exact"/>
        <w:ind w:firstLine="640" w:firstLineChars="200"/>
        <w:rPr>
          <w:rFonts w:hint="eastAsia" w:ascii="方正仿宋_GBK" w:hAnsi="方正仿宋_GBK" w:eastAsia="方正仿宋_GBK" w:cs="方正仿宋_GBK"/>
          <w:kern w:val="0"/>
          <w:sz w:val="32"/>
          <w:szCs w:val="32"/>
          <w:shd w:val="clear" w:color="auto" w:fill="FFFFFF"/>
        </w:rPr>
      </w:pPr>
    </w:p>
    <w:p w14:paraId="3F40B210">
      <w:pPr>
        <w:spacing w:line="600" w:lineRule="exact"/>
        <w:ind w:firstLine="640" w:firstLineChars="200"/>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附件：决定废止的文件目录</w:t>
      </w:r>
    </w:p>
    <w:p w14:paraId="4EE10636">
      <w:pPr>
        <w:spacing w:line="600" w:lineRule="exact"/>
        <w:ind w:firstLine="640" w:firstLineChars="200"/>
        <w:jc w:val="center"/>
        <w:rPr>
          <w:rFonts w:ascii="方正仿宋_GBK" w:hAnsi="方正仿宋_GBK" w:eastAsia="方正仿宋_GBK" w:cs="方正仿宋_GBK"/>
          <w:kern w:val="0"/>
          <w:sz w:val="32"/>
          <w:szCs w:val="32"/>
          <w:shd w:val="clear" w:color="auto" w:fill="FFFFFF"/>
        </w:rPr>
      </w:pPr>
    </w:p>
    <w:p w14:paraId="46D9DDB0">
      <w:pPr>
        <w:wordWrap w:val="0"/>
        <w:spacing w:line="600" w:lineRule="exact"/>
        <w:ind w:firstLine="4000" w:firstLineChars="1250"/>
        <w:jc w:val="right"/>
        <w:rPr>
          <w:rFonts w:hint="default" w:ascii="方正仿宋_GBK" w:hAnsi="方正仿宋_GBK" w:eastAsia="方正仿宋_GBK" w:cs="方正仿宋_GBK"/>
          <w:kern w:val="0"/>
          <w:sz w:val="32"/>
          <w:szCs w:val="32"/>
          <w:shd w:val="clear" w:color="auto" w:fill="FFFFFF"/>
          <w:lang w:val="en-US" w:eastAsia="zh-CN"/>
        </w:rPr>
      </w:pPr>
      <w:r>
        <w:rPr>
          <w:rFonts w:hint="eastAsia" w:ascii="方正仿宋_GBK" w:hAnsi="方正仿宋_GBK" w:eastAsia="方正仿宋_GBK" w:cs="方正仿宋_GBK"/>
          <w:kern w:val="0"/>
          <w:sz w:val="32"/>
          <w:szCs w:val="32"/>
          <w:shd w:val="clear" w:color="auto" w:fill="FFFFFF"/>
          <w:lang w:eastAsia="zh-CN"/>
        </w:rPr>
        <w:t>云阳县渠马镇</w:t>
      </w:r>
      <w:r>
        <w:rPr>
          <w:rFonts w:hint="eastAsia" w:ascii="方正仿宋_GBK" w:hAnsi="方正仿宋_GBK" w:eastAsia="方正仿宋_GBK" w:cs="方正仿宋_GBK"/>
          <w:kern w:val="0"/>
          <w:sz w:val="32"/>
          <w:szCs w:val="32"/>
          <w:shd w:val="clear" w:color="auto" w:fill="FFFFFF"/>
        </w:rPr>
        <w:t>人民政府</w:t>
      </w:r>
      <w:r>
        <w:rPr>
          <w:rFonts w:hint="eastAsia" w:ascii="方正仿宋_GBK" w:hAnsi="方正仿宋_GBK" w:eastAsia="方正仿宋_GBK" w:cs="方正仿宋_GBK"/>
          <w:kern w:val="0"/>
          <w:sz w:val="32"/>
          <w:szCs w:val="32"/>
          <w:shd w:val="clear" w:color="auto" w:fill="FFFFFF"/>
          <w:lang w:val="en-US" w:eastAsia="zh-CN"/>
        </w:rPr>
        <w:t xml:space="preserve">  </w:t>
      </w:r>
    </w:p>
    <w:p w14:paraId="5D51DB12">
      <w:pPr>
        <w:wordWrap w:val="0"/>
        <w:spacing w:line="600" w:lineRule="exact"/>
        <w:ind w:firstLine="4000" w:firstLineChars="1250"/>
        <w:jc w:val="center"/>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lang w:val="en-US" w:eastAsia="zh-CN"/>
        </w:rPr>
        <w:t xml:space="preserve">        </w:t>
      </w:r>
      <w:bookmarkStart w:id="0" w:name="_GoBack"/>
      <w:bookmarkEnd w:id="0"/>
      <w:r>
        <w:rPr>
          <w:rFonts w:hint="eastAsia" w:ascii="方正仿宋_GBK" w:hAnsi="方正仿宋_GBK" w:eastAsia="方正仿宋_GBK" w:cs="方正仿宋_GBK"/>
          <w:kern w:val="0"/>
          <w:sz w:val="32"/>
          <w:szCs w:val="32"/>
          <w:shd w:val="clear" w:color="auto" w:fill="FFFFFF"/>
        </w:rPr>
        <w:t>202</w:t>
      </w:r>
      <w:r>
        <w:rPr>
          <w:rFonts w:hint="eastAsia" w:ascii="方正仿宋_GBK" w:hAnsi="方正仿宋_GBK" w:eastAsia="方正仿宋_GBK" w:cs="方正仿宋_GBK"/>
          <w:kern w:val="0"/>
          <w:sz w:val="32"/>
          <w:szCs w:val="32"/>
          <w:shd w:val="clear" w:color="auto" w:fill="FFFFFF"/>
          <w:lang w:val="en-US" w:eastAsia="zh-CN"/>
        </w:rPr>
        <w:t>3</w:t>
      </w:r>
      <w:r>
        <w:rPr>
          <w:rFonts w:hint="eastAsia" w:ascii="方正仿宋_GBK" w:hAnsi="方正仿宋_GBK" w:eastAsia="方正仿宋_GBK" w:cs="方正仿宋_GBK"/>
          <w:kern w:val="0"/>
          <w:sz w:val="32"/>
          <w:szCs w:val="32"/>
          <w:shd w:val="clear" w:color="auto" w:fill="FFFFFF"/>
        </w:rPr>
        <w:t>年</w:t>
      </w:r>
      <w:r>
        <w:rPr>
          <w:rFonts w:hint="eastAsia" w:ascii="方正仿宋_GBK" w:hAnsi="方正仿宋_GBK" w:eastAsia="方正仿宋_GBK" w:cs="方正仿宋_GBK"/>
          <w:kern w:val="0"/>
          <w:sz w:val="32"/>
          <w:szCs w:val="32"/>
          <w:shd w:val="clear" w:color="auto" w:fill="FFFFFF"/>
          <w:lang w:val="en-US" w:eastAsia="zh-CN"/>
        </w:rPr>
        <w:t>5</w:t>
      </w:r>
      <w:r>
        <w:rPr>
          <w:rFonts w:hint="eastAsia" w:ascii="方正仿宋_GBK" w:hAnsi="方正仿宋_GBK" w:eastAsia="方正仿宋_GBK" w:cs="方正仿宋_GBK"/>
          <w:kern w:val="0"/>
          <w:sz w:val="32"/>
          <w:szCs w:val="32"/>
          <w:shd w:val="clear" w:color="auto" w:fill="FFFFFF"/>
        </w:rPr>
        <w:t>月</w:t>
      </w:r>
      <w:r>
        <w:rPr>
          <w:rFonts w:hint="eastAsia" w:ascii="方正仿宋_GBK" w:hAnsi="方正仿宋_GBK" w:eastAsia="方正仿宋_GBK" w:cs="方正仿宋_GBK"/>
          <w:kern w:val="0"/>
          <w:sz w:val="32"/>
          <w:szCs w:val="32"/>
          <w:shd w:val="clear" w:color="auto" w:fill="FFFFFF"/>
          <w:lang w:val="en-US" w:eastAsia="zh-CN"/>
        </w:rPr>
        <w:t>19</w:t>
      </w:r>
      <w:r>
        <w:rPr>
          <w:rFonts w:hint="eastAsia" w:ascii="方正仿宋_GBK" w:hAnsi="方正仿宋_GBK" w:eastAsia="方正仿宋_GBK" w:cs="方正仿宋_GBK"/>
          <w:kern w:val="0"/>
          <w:sz w:val="32"/>
          <w:szCs w:val="32"/>
          <w:shd w:val="clear" w:color="auto" w:fill="FFFFFF"/>
        </w:rPr>
        <w:t>日</w:t>
      </w:r>
      <w:r>
        <w:t xml:space="preserve"> </w:t>
      </w:r>
    </w:p>
    <w:p w14:paraId="30BD20C6">
      <w:pPr>
        <w:spacing w:line="60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（此件公开发布）</w:t>
      </w:r>
    </w:p>
    <w:p w14:paraId="13EC662E">
      <w:pPr>
        <w:spacing w:line="600" w:lineRule="atLeast"/>
        <w:ind w:firstLine="640" w:firstLineChars="200"/>
        <w:rPr>
          <w:rFonts w:ascii="黑体" w:hAnsi="黑体" w:eastAsia="黑体" w:cs="黑体"/>
          <w:color w:val="333333"/>
          <w:sz w:val="32"/>
          <w:szCs w:val="32"/>
          <w:shd w:val="clear" w:color="auto" w:fill="FFFFFF"/>
        </w:rPr>
        <w:sectPr>
          <w:headerReference r:id="rId3" w:type="default"/>
          <w:footerReference r:id="rId4" w:type="default"/>
          <w:type w:val="continuous"/>
          <w:pgSz w:w="11906" w:h="16838"/>
          <w:pgMar w:top="1962" w:right="1474" w:bottom="2018" w:left="1587" w:header="851" w:footer="992" w:gutter="0"/>
          <w:pgNumType w:fmt="numberInDash" w:start="1"/>
          <w:cols w:space="0" w:num="1"/>
          <w:rtlGutter w:val="0"/>
          <w:docGrid w:type="lines" w:linePitch="316" w:charSpace="0"/>
        </w:sectPr>
      </w:pPr>
    </w:p>
    <w:p w14:paraId="51896A50">
      <w:pPr>
        <w:keepNext w:val="0"/>
        <w:keepLines w:val="0"/>
        <w:widowControl/>
        <w:suppressLineNumbers w:val="0"/>
        <w:jc w:val="left"/>
        <w:rPr>
          <w:rFonts w:hint="default" w:ascii="Times New Roman" w:hAnsi="Times New Roman" w:eastAsia="方正黑体_GBK" w:cs="Times New Roman"/>
          <w:color w:val="000000"/>
          <w:kern w:val="0"/>
          <w:sz w:val="32"/>
          <w:szCs w:val="32"/>
          <w:lang w:val="en-US" w:eastAsia="zh-CN" w:bidi="ar"/>
        </w:rPr>
      </w:pPr>
    </w:p>
    <w:p w14:paraId="5FAC71B6">
      <w:pPr>
        <w:keepNext w:val="0"/>
        <w:keepLines w:val="0"/>
        <w:widowControl/>
        <w:suppressLineNumbers w:val="0"/>
        <w:jc w:val="left"/>
        <w:rPr>
          <w:rFonts w:hint="default" w:ascii="Times New Roman" w:hAnsi="Times New Roman" w:eastAsia="方正黑体_GBK" w:cs="Times New Roman"/>
          <w:color w:val="000000"/>
          <w:kern w:val="0"/>
          <w:sz w:val="32"/>
          <w:szCs w:val="32"/>
          <w:lang w:val="en-US" w:eastAsia="zh-CN" w:bidi="ar"/>
        </w:rPr>
      </w:pPr>
    </w:p>
    <w:p w14:paraId="7FFE2A7A">
      <w:pPr>
        <w:keepNext w:val="0"/>
        <w:keepLines w:val="0"/>
        <w:widowControl/>
        <w:suppressLineNumbers w:val="0"/>
        <w:jc w:val="left"/>
        <w:rPr>
          <w:rFonts w:hint="default" w:ascii="Times New Roman" w:hAnsi="Times New Roman" w:eastAsia="方正黑体_GBK" w:cs="Times New Roman"/>
          <w:color w:val="000000"/>
          <w:kern w:val="0"/>
          <w:sz w:val="32"/>
          <w:szCs w:val="32"/>
          <w:lang w:val="en-US" w:eastAsia="zh-CN" w:bidi="ar"/>
        </w:rPr>
      </w:pPr>
    </w:p>
    <w:p w14:paraId="07C59D32">
      <w:pPr>
        <w:keepNext w:val="0"/>
        <w:keepLines w:val="0"/>
        <w:widowControl/>
        <w:suppressLineNumbers w:val="0"/>
        <w:jc w:val="left"/>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附件</w:t>
      </w:r>
    </w:p>
    <w:p w14:paraId="703F69C7">
      <w:pPr>
        <w:spacing w:line="600" w:lineRule="atLeast"/>
        <w:jc w:val="both"/>
        <w:rPr>
          <w:rFonts w:hint="eastAsia" w:ascii="方正仿宋_GBK" w:hAnsi="方正仿宋_GBK" w:eastAsia="方正仿宋_GBK" w:cs="方正仿宋_GBK"/>
          <w:kern w:val="0"/>
          <w:sz w:val="32"/>
          <w:szCs w:val="32"/>
          <w:shd w:val="clear" w:color="auto" w:fill="FFFFFF"/>
        </w:rPr>
        <w:sectPr>
          <w:type w:val="continuous"/>
          <w:pgSz w:w="11906" w:h="16838"/>
          <w:pgMar w:top="1962" w:right="1474" w:bottom="2018" w:left="1587" w:header="851" w:footer="992" w:gutter="0"/>
          <w:pgNumType w:fmt="numberInDash" w:start="1"/>
          <w:cols w:space="0" w:num="1"/>
          <w:rtlGutter w:val="0"/>
          <w:docGrid w:type="lines" w:linePitch="316" w:charSpace="0"/>
        </w:sectPr>
      </w:pPr>
    </w:p>
    <w:p w14:paraId="0AAA7F39">
      <w:pPr>
        <w:keepNext w:val="0"/>
        <w:keepLines w:val="0"/>
        <w:widowControl/>
        <w:suppressLineNumbers w:val="0"/>
        <w:jc w:val="left"/>
        <w:rPr>
          <w:rFonts w:hint="default" w:ascii="Times New Roman" w:hAnsi="Times New Roman" w:eastAsia="方正黑体_GBK" w:cs="Times New Roman"/>
          <w:color w:val="000000"/>
          <w:kern w:val="0"/>
          <w:sz w:val="32"/>
          <w:szCs w:val="32"/>
          <w:lang w:val="en-US" w:eastAsia="zh-CN" w:bidi="ar"/>
        </w:rPr>
      </w:pPr>
    </w:p>
    <w:p w14:paraId="3F271153">
      <w:pPr>
        <w:keepNext w:val="0"/>
        <w:keepLines w:val="0"/>
        <w:widowControl/>
        <w:suppressLineNumbers w:val="0"/>
        <w:jc w:val="center"/>
        <w:rPr>
          <w:rFonts w:hint="default" w:ascii="Times New Roman" w:hAnsi="Times New Roman" w:eastAsia="宋体" w:cs="Times New Roman"/>
        </w:rPr>
      </w:pPr>
      <w:r>
        <w:rPr>
          <w:rFonts w:hint="default" w:ascii="Times New Roman" w:hAnsi="Times New Roman" w:eastAsia="方正小标宋_GBK" w:cs="Times New Roman"/>
          <w:color w:val="000000"/>
          <w:kern w:val="0"/>
          <w:sz w:val="43"/>
          <w:szCs w:val="43"/>
          <w:lang w:val="en-US" w:eastAsia="zh-CN" w:bidi="ar"/>
        </w:rPr>
        <w:t>决定废止的文件目录</w:t>
      </w:r>
    </w:p>
    <w:p w14:paraId="256BB517">
      <w:pPr>
        <w:keepNext w:val="0"/>
        <w:keepLines w:val="0"/>
        <w:widowControl/>
        <w:suppressLineNumbers w:val="0"/>
        <w:jc w:val="center"/>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（2件）</w:t>
      </w:r>
    </w:p>
    <w:tbl>
      <w:tblPr>
        <w:tblStyle w:val="9"/>
        <w:tblpPr w:leftFromText="180" w:rightFromText="180" w:vertAnchor="text" w:horzAnchor="page" w:tblpX="1675" w:tblpY="619"/>
        <w:tblOverlap w:val="never"/>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4845"/>
        <w:gridCol w:w="3588"/>
      </w:tblGrid>
      <w:tr w14:paraId="2B83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noWrap w:val="0"/>
            <w:vAlign w:val="center"/>
          </w:tcPr>
          <w:p w14:paraId="1E91B5A7">
            <w:pPr>
              <w:keepNext w:val="0"/>
              <w:keepLines w:val="0"/>
              <w:widowControl/>
              <w:suppressLineNumbers w:val="0"/>
              <w:jc w:val="center"/>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31"/>
                <w:szCs w:val="31"/>
                <w:vertAlign w:val="baseline"/>
                <w:lang w:val="en-US" w:eastAsia="zh-CN" w:bidi="ar"/>
              </w:rPr>
              <w:t>序号</w:t>
            </w:r>
          </w:p>
        </w:tc>
        <w:tc>
          <w:tcPr>
            <w:tcW w:w="4845" w:type="dxa"/>
            <w:noWrap w:val="0"/>
            <w:vAlign w:val="center"/>
          </w:tcPr>
          <w:p w14:paraId="0D493AD5">
            <w:pPr>
              <w:keepNext w:val="0"/>
              <w:keepLines w:val="0"/>
              <w:widowControl/>
              <w:suppressLineNumbers w:val="0"/>
              <w:jc w:val="center"/>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31"/>
                <w:szCs w:val="31"/>
                <w:vertAlign w:val="baseline"/>
                <w:lang w:val="en-US" w:eastAsia="zh-CN" w:bidi="ar"/>
              </w:rPr>
              <w:t>文件名称</w:t>
            </w:r>
          </w:p>
        </w:tc>
        <w:tc>
          <w:tcPr>
            <w:tcW w:w="3588" w:type="dxa"/>
            <w:noWrap w:val="0"/>
            <w:vAlign w:val="center"/>
          </w:tcPr>
          <w:p w14:paraId="23C86CC2">
            <w:pPr>
              <w:keepNext w:val="0"/>
              <w:keepLines w:val="0"/>
              <w:widowControl/>
              <w:suppressLineNumbers w:val="0"/>
              <w:jc w:val="center"/>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31"/>
                <w:szCs w:val="31"/>
                <w:vertAlign w:val="baseline"/>
                <w:lang w:val="en-US" w:eastAsia="zh-CN" w:bidi="ar"/>
              </w:rPr>
              <w:t>文件文号</w:t>
            </w:r>
          </w:p>
        </w:tc>
      </w:tr>
      <w:tr w14:paraId="7D85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noWrap w:val="0"/>
            <w:vAlign w:val="center"/>
          </w:tcPr>
          <w:p w14:paraId="625531D2">
            <w:pPr>
              <w:keepNext w:val="0"/>
              <w:keepLines w:val="0"/>
              <w:widowControl/>
              <w:suppressLineNumbers w:val="0"/>
              <w:jc w:val="center"/>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31"/>
                <w:szCs w:val="31"/>
                <w:vertAlign w:val="baseline"/>
                <w:lang w:val="en-US" w:eastAsia="zh-CN" w:bidi="ar"/>
              </w:rPr>
              <w:t>1</w:t>
            </w:r>
          </w:p>
        </w:tc>
        <w:tc>
          <w:tcPr>
            <w:tcW w:w="4845" w:type="dxa"/>
            <w:noWrap w:val="0"/>
            <w:vAlign w:val="center"/>
          </w:tcPr>
          <w:p w14:paraId="639715F6">
            <w:pPr>
              <w:keepNext w:val="0"/>
              <w:keepLines w:val="0"/>
              <w:widowControl/>
              <w:suppressLineNumbers w:val="0"/>
              <w:jc w:val="center"/>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31"/>
                <w:szCs w:val="31"/>
                <w:vertAlign w:val="baseline"/>
                <w:lang w:val="en-US" w:eastAsia="zh-CN" w:bidi="ar"/>
              </w:rPr>
              <w:t>云阳县渠马镇人民政府关于印发《渠马镇招商引资奖励核办法》和《企业培育激励扶持奖励办法》的通知</w:t>
            </w:r>
          </w:p>
        </w:tc>
        <w:tc>
          <w:tcPr>
            <w:tcW w:w="3588" w:type="dxa"/>
            <w:noWrap w:val="0"/>
            <w:vAlign w:val="center"/>
          </w:tcPr>
          <w:p w14:paraId="04DC06B5">
            <w:pPr>
              <w:tabs>
                <w:tab w:val="left" w:pos="1141"/>
              </w:tabs>
              <w:jc w:val="center"/>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sz w:val="32"/>
                <w:szCs w:val="32"/>
              </w:rPr>
              <w:t>渠马府发</w:t>
            </w:r>
            <w:r>
              <w:rPr>
                <w:rFonts w:hint="default" w:ascii="Times New Roman" w:hAnsi="Times New Roman" w:eastAsia="方正仿宋_GBK" w:cs="Times New Roman"/>
                <w:spacing w:val="-20"/>
                <w:sz w:val="32"/>
                <w:szCs w:val="32"/>
              </w:rPr>
              <w:t>〔2020〕</w:t>
            </w:r>
            <w:r>
              <w:rPr>
                <w:rFonts w:hint="default" w:ascii="Times New Roman" w:hAnsi="Times New Roman" w:eastAsia="方正仿宋_GBK" w:cs="Times New Roman"/>
                <w:spacing w:val="-20"/>
                <w:sz w:val="32"/>
                <w:szCs w:val="32"/>
                <w:lang w:val="en-US" w:eastAsia="zh-CN"/>
              </w:rPr>
              <w:t>10</w:t>
            </w:r>
            <w:r>
              <w:rPr>
                <w:rFonts w:hint="default" w:ascii="Times New Roman" w:hAnsi="Times New Roman" w:eastAsia="方正仿宋_GBK" w:cs="Times New Roman"/>
                <w:spacing w:val="-20"/>
                <w:sz w:val="32"/>
                <w:szCs w:val="32"/>
              </w:rPr>
              <w:t>号</w:t>
            </w:r>
          </w:p>
        </w:tc>
      </w:tr>
      <w:tr w14:paraId="4DBF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noWrap w:val="0"/>
            <w:vAlign w:val="center"/>
          </w:tcPr>
          <w:p w14:paraId="4A60A90B">
            <w:pPr>
              <w:keepNext w:val="0"/>
              <w:keepLines w:val="0"/>
              <w:widowControl/>
              <w:suppressLineNumbers w:val="0"/>
              <w:jc w:val="center"/>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31"/>
                <w:szCs w:val="31"/>
                <w:vertAlign w:val="baseline"/>
                <w:lang w:val="en-US" w:eastAsia="zh-CN" w:bidi="ar"/>
              </w:rPr>
              <w:t>2</w:t>
            </w:r>
          </w:p>
        </w:tc>
        <w:tc>
          <w:tcPr>
            <w:tcW w:w="4845" w:type="dxa"/>
            <w:noWrap w:val="0"/>
            <w:vAlign w:val="center"/>
          </w:tcPr>
          <w:p w14:paraId="07917456">
            <w:pPr>
              <w:keepNext w:val="0"/>
              <w:keepLines w:val="0"/>
              <w:widowControl/>
              <w:suppressLineNumbers w:val="0"/>
              <w:jc w:val="center"/>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color w:val="000000"/>
                <w:kern w:val="0"/>
                <w:sz w:val="31"/>
                <w:szCs w:val="31"/>
                <w:vertAlign w:val="baseline"/>
                <w:lang w:val="en-US" w:eastAsia="zh-CN" w:bidi="ar"/>
              </w:rPr>
              <w:t>渠马镇人民政府关于污水处理费和垃圾处置费征收的通知</w:t>
            </w:r>
          </w:p>
        </w:tc>
        <w:tc>
          <w:tcPr>
            <w:tcW w:w="3588" w:type="dxa"/>
            <w:noWrap w:val="0"/>
            <w:vAlign w:val="center"/>
          </w:tcPr>
          <w:p w14:paraId="06E141AC">
            <w:pPr>
              <w:spacing w:line="580" w:lineRule="exact"/>
              <w:jc w:val="center"/>
              <w:rPr>
                <w:rFonts w:hint="default" w:ascii="Times New Roman" w:hAnsi="Times New Roman" w:eastAsia="方正仿宋_GBK" w:cs="Times New Roman"/>
                <w:color w:val="000000"/>
                <w:kern w:val="0"/>
                <w:sz w:val="31"/>
                <w:szCs w:val="31"/>
                <w:vertAlign w:val="baseline"/>
                <w:lang w:val="en-US" w:eastAsia="zh-CN" w:bidi="ar"/>
              </w:rPr>
            </w:pPr>
            <w:r>
              <w:rPr>
                <w:rFonts w:hint="default" w:ascii="Times New Roman" w:hAnsi="Times New Roman" w:eastAsia="方正仿宋_GBK" w:cs="Times New Roman"/>
                <w:sz w:val="32"/>
                <w:szCs w:val="32"/>
                <w:lang w:eastAsia="zh-CN"/>
              </w:rPr>
              <w:t>渠马府发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55</w:t>
            </w:r>
            <w:r>
              <w:rPr>
                <w:rFonts w:hint="default" w:ascii="Times New Roman" w:hAnsi="Times New Roman" w:eastAsia="方正仿宋_GBK" w:cs="Times New Roman"/>
                <w:sz w:val="32"/>
                <w:szCs w:val="32"/>
              </w:rPr>
              <w:t>号</w:t>
            </w:r>
          </w:p>
        </w:tc>
      </w:tr>
    </w:tbl>
    <w:p w14:paraId="5B324468">
      <w:pPr>
        <w:tabs>
          <w:tab w:val="left" w:pos="3735"/>
        </w:tabs>
        <w:spacing w:line="600" w:lineRule="atLeast"/>
        <w:jc w:val="left"/>
        <w:rPr>
          <w:rFonts w:ascii="Times New Roman" w:hAnsi="Times New Roman" w:eastAsia="方正仿宋_GBK"/>
          <w:kern w:val="0"/>
          <w:sz w:val="32"/>
          <w:szCs w:val="32"/>
          <w:shd w:val="clear" w:color="auto" w:fill="FFFFFF"/>
        </w:rPr>
      </w:pPr>
    </w:p>
    <w:sectPr>
      <w:headerReference r:id="rId5" w:type="default"/>
      <w:footerReference r:id="rId6" w:type="default"/>
      <w:type w:val="continuous"/>
      <w:pgSz w:w="11906" w:h="16838"/>
      <w:pgMar w:top="1962" w:right="1474" w:bottom="201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FD34A">
    <w:pPr>
      <w:pStyle w:val="6"/>
      <w:ind w:left="4788" w:leftChars="2280" w:firstLine="6400" w:firstLineChars="2000"/>
      <w:rPr>
        <w:rFonts w:eastAsia="仿宋"/>
        <w:sz w:val="32"/>
        <w:szCs w:val="48"/>
      </w:rPr>
    </w:pPr>
    <w:r>
      <w:rPr>
        <w:sz w:val="32"/>
      </w:rPr>
      <w:pict>
        <v:shape id="_x0000_s2053" o:spid="_x0000_s2053"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14:paraId="3FE131F4">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14:paraId="73748F40">
    <w:pPr>
      <w:pStyle w:val="6"/>
      <w:wordWrap w:val="0"/>
      <w:ind w:left="1067" w:leftChars="508" w:firstLine="10115" w:firstLineChars="3161"/>
      <w:jc w:val="right"/>
      <w:rPr>
        <w:rFonts w:ascii="宋体" w:hAnsi="宋体" w:eastAsia="宋体" w:cs="宋体"/>
        <w:b/>
        <w:bCs/>
        <w:color w:val="005192"/>
        <w:sz w:val="28"/>
        <w:szCs w:val="44"/>
      </w:rPr>
    </w:pPr>
    <w:r>
      <w:rPr>
        <w:color w:val="FAFAFA"/>
        <w:sz w:val="32"/>
      </w:rPr>
      <w:pict>
        <v:line id="_x0000_s2052" o:spid="_x0000_s2052" o:spt="20" style="position:absolute;left:0pt;margin-left:0pt;margin-top:5.85pt;height:0.15pt;width:442.25pt;z-index:251661312;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color w:val="FAFAFA"/>
        <w:sz w:val="32"/>
      </w:rPr>
      <w:t xml:space="preserve"> </w:t>
    </w:r>
    <w:r>
      <w:rPr>
        <w:rFonts w:hint="eastAsia" w:ascii="宋体" w:hAnsi="宋体" w:eastAsia="宋体" w:cs="宋体"/>
        <w:b/>
        <w:bCs/>
        <w:color w:val="005192"/>
        <w:sz w:val="28"/>
        <w:szCs w:val="44"/>
      </w:rPr>
      <w:t xml:space="preserve">渠马镇基层治理综合指挥室发布     </w:t>
    </w:r>
  </w:p>
  <w:p w14:paraId="73058F75">
    <w:pPr>
      <w:pStyle w:val="6"/>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46FC9">
    <w:pPr>
      <w:pStyle w:val="6"/>
      <w:ind w:left="4788" w:leftChars="2280" w:firstLine="6400" w:firstLineChars="2000"/>
      <w:rPr>
        <w:sz w:val="32"/>
      </w:rPr>
    </w:pPr>
    <w:r>
      <w:rPr>
        <w:sz w:val="32"/>
      </w:rPr>
      <w:pict>
        <v:shape id="_x0000_s2050" o:spid="_x0000_s2050"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weight="0.5pt"/>
          <v:imagedata o:title=""/>
          <o:lock v:ext="edit" aspectratio="f"/>
          <v:textbox inset="0mm,0mm,0mm,0mm" style="mso-fit-shape-to-text:t;">
            <w:txbxContent>
              <w:p w14:paraId="33117809">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w:r>
  </w:p>
  <w:p w14:paraId="172E48F4">
    <w:pPr>
      <w:pStyle w:val="6"/>
      <w:ind w:left="4788" w:leftChars="2280" w:firstLine="6400" w:firstLineChars="2000"/>
      <w:rPr>
        <w:sz w:val="32"/>
      </w:rPr>
    </w:pPr>
    <w:r>
      <w:rPr>
        <w:color w:val="FAFAFA"/>
        <w:sz w:val="32"/>
      </w:rPr>
      <w:pict>
        <v:line id="_x0000_s2049" o:spid="_x0000_s2049" o:spt="20" style="position:absolute;left:0pt;margin-left:-1.5pt;margin-top:11.05pt;height:0pt;width:652.6pt;z-index:251664384;mso-width-relative:page;mso-height-relative:page;"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path arrowok="t"/>
          <v:fill focussize="0,0"/>
          <v:stroke weight="1.75pt" color="#005192" joinstyle="miter"/>
          <v:imagedata o:title=""/>
          <o:lock v:ext="edit"/>
        </v:line>
      </w:pict>
    </w:r>
  </w:p>
  <w:p w14:paraId="526A01FF">
    <w:pPr>
      <w:pStyle w:val="6"/>
      <w:wordWrap w:val="0"/>
      <w:jc w:val="right"/>
      <w:rPr>
        <w:rFonts w:ascii="宋体" w:hAnsi="宋体" w:eastAsia="宋体" w:cs="宋体"/>
        <w:b/>
        <w:bCs/>
        <w:color w:val="005192"/>
        <w:sz w:val="28"/>
        <w:szCs w:val="44"/>
      </w:rPr>
    </w:pPr>
    <w:r>
      <w:rPr>
        <w:rFonts w:ascii="宋体" w:hAnsi="宋体" w:eastAsia="宋体" w:cs="宋体"/>
        <w:b/>
        <w:bCs/>
        <w:color w:val="005192"/>
        <w:sz w:val="28"/>
        <w:szCs w:val="44"/>
      </w:rPr>
      <w:t>XXX</w:t>
    </w:r>
    <w:r>
      <w:rPr>
        <w:rFonts w:hint="eastAsia" w:ascii="宋体" w:hAnsi="宋体" w:eastAsia="宋体" w:cs="宋体"/>
        <w:b/>
        <w:bCs/>
        <w:color w:val="005192"/>
        <w:sz w:val="28"/>
        <w:szCs w:val="44"/>
      </w:rPr>
      <w:t>发布</w:t>
    </w:r>
    <w:r>
      <w:rPr>
        <w:rFonts w:hint="eastAsia" w:ascii="宋体" w:hAnsi="宋体" w:eastAsia="宋体" w:cs="宋体"/>
        <w:b/>
        <w:bCs/>
        <w:color w:val="005192"/>
        <w:sz w:val="13"/>
        <w:szCs w:val="13"/>
      </w:rPr>
      <w:t>（示例：重庆市渝中区人民政府办公室发布；重庆市发展和改革委员会发布）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6F832">
    <w:pPr>
      <w:pStyle w:val="6"/>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2054" o:spid="_x0000_s2054" o:spt="20" style="position:absolute;left:0pt;margin-left:0pt;margin-top:54.35pt;height:0pt;width:442.55pt;z-index:251660288;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14:paraId="0004DBA0">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云阳县渠马镇人民政府</w:t>
    </w:r>
    <w:r>
      <w:rPr>
        <w:rFonts w:hint="eastAsia" w:ascii="宋体" w:hAnsi="宋体" w:eastAsia="宋体" w:cs="宋体"/>
        <w:b/>
        <w:bCs/>
        <w:color w:val="005192"/>
        <w:sz w:val="32"/>
        <w:szCs w:val="32"/>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AD065">
    <w:pPr>
      <w:pStyle w:val="6"/>
      <w:textAlignment w:val="center"/>
      <w:rPr>
        <w:rFonts w:ascii="宋体" w:hAnsi="宋体" w:eastAsia="宋体" w:cs="宋体"/>
        <w:b/>
        <w:bCs/>
        <w:color w:val="005192"/>
        <w:sz w:val="32"/>
        <w:szCs w:val="32"/>
      </w:rPr>
    </w:pPr>
    <w:r>
      <w:rPr>
        <w:rFonts w:ascii="方正仿宋_GBK" w:hAnsi="方正仿宋_GBK" w:eastAsia="方正仿宋_GBK" w:cs="方正仿宋_GBK"/>
        <w:b/>
        <w:bCs/>
        <w:color w:val="000000" w:themeColor="text1"/>
        <w:sz w:val="32"/>
      </w:rPr>
      <w:pict>
        <v:line id="_x0000_s2051" o:spid="_x0000_s2051" o:spt="20" style="position:absolute;left:0pt;margin-left:-0.2pt;margin-top:36.4pt;height:0pt;width:651.15pt;z-index:251663360;mso-width-relative:page;mso-height-relative:page;"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path arrowok="t"/>
          <v:fill focussize="0,0"/>
          <v:stroke weight="1.75pt" color="#005192" joinstyle="miter"/>
          <v:imagedata o:title=""/>
          <o:lock v:ext="edit"/>
        </v:line>
      </w:pic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eastAsia="宋体" w:cs="宋体"/>
        <w:b/>
        <w:bCs/>
        <w:color w:val="005192"/>
        <w:sz w:val="32"/>
      </w:rPr>
      <w:t>XXX</w:t>
    </w:r>
    <w:r>
      <w:rPr>
        <w:rFonts w:hint="eastAsia" w:ascii="宋体" w:hAnsi="宋体" w:eastAsia="宋体" w:cs="宋体"/>
        <w:b/>
        <w:bCs/>
        <w:color w:val="005192"/>
        <w:sz w:val="32"/>
        <w:szCs w:val="32"/>
      </w:rPr>
      <w:t>规范性文件</w:t>
    </w:r>
    <w:r>
      <w:rPr>
        <w:rFonts w:hint="eastAsia" w:ascii="宋体" w:hAnsi="宋体" w:eastAsia="宋体" w:cs="宋体"/>
        <w:b/>
        <w:bCs/>
        <w:color w:val="005192"/>
        <w:sz w:val="13"/>
        <w:szCs w:val="13"/>
      </w:rPr>
      <w:t>（示例：重庆市渝中区人民政府行政规范性文件；重庆市发展和改革委员会行政规范性文件）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3E39"/>
    <w:rsid w:val="000A2A0C"/>
    <w:rsid w:val="00131BA1"/>
    <w:rsid w:val="00172A27"/>
    <w:rsid w:val="001959E3"/>
    <w:rsid w:val="00221929"/>
    <w:rsid w:val="002850F0"/>
    <w:rsid w:val="00315074"/>
    <w:rsid w:val="004C1EA7"/>
    <w:rsid w:val="004D0248"/>
    <w:rsid w:val="005A2D7B"/>
    <w:rsid w:val="006F29EB"/>
    <w:rsid w:val="006F2F34"/>
    <w:rsid w:val="00861760"/>
    <w:rsid w:val="009F0CE4"/>
    <w:rsid w:val="00A567D2"/>
    <w:rsid w:val="00A91676"/>
    <w:rsid w:val="00B02D56"/>
    <w:rsid w:val="00B0510B"/>
    <w:rsid w:val="00B84172"/>
    <w:rsid w:val="00C61096"/>
    <w:rsid w:val="00D20235"/>
    <w:rsid w:val="00D429AD"/>
    <w:rsid w:val="00D54DC1"/>
    <w:rsid w:val="00E51CD0"/>
    <w:rsid w:val="00E74745"/>
    <w:rsid w:val="00F93D3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7FB0452"/>
    <w:rsid w:val="187168EA"/>
    <w:rsid w:val="196673CA"/>
    <w:rsid w:val="1CF734C9"/>
    <w:rsid w:val="1DEC284C"/>
    <w:rsid w:val="1E6523AC"/>
    <w:rsid w:val="22440422"/>
    <w:rsid w:val="22BB4BBB"/>
    <w:rsid w:val="22C86AF0"/>
    <w:rsid w:val="25EB1AF4"/>
    <w:rsid w:val="262D3E71"/>
    <w:rsid w:val="2DD05FE1"/>
    <w:rsid w:val="2EAE3447"/>
    <w:rsid w:val="315947EF"/>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770A92"/>
    <w:rsid w:val="55E064E0"/>
    <w:rsid w:val="572C6D10"/>
    <w:rsid w:val="5DC34279"/>
    <w:rsid w:val="5FCD688E"/>
    <w:rsid w:val="5FF9BDAA"/>
    <w:rsid w:val="608816D1"/>
    <w:rsid w:val="60EF4E7F"/>
    <w:rsid w:val="648B0A32"/>
    <w:rsid w:val="658F6764"/>
    <w:rsid w:val="665233C1"/>
    <w:rsid w:val="67404B31"/>
    <w:rsid w:val="69AC0D42"/>
    <w:rsid w:val="6AD9688B"/>
    <w:rsid w:val="6B68303F"/>
    <w:rsid w:val="6BF55889"/>
    <w:rsid w:val="6D0E3F22"/>
    <w:rsid w:val="726D158E"/>
    <w:rsid w:val="744E4660"/>
    <w:rsid w:val="753355A2"/>
    <w:rsid w:val="7586024A"/>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 w:val="FFCF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annotation reference"/>
    <w:basedOn w:val="10"/>
    <w:qFormat/>
    <w:uiPriority w:val="0"/>
    <w:rPr>
      <w:sz w:val="21"/>
      <w:szCs w:val="21"/>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52"/>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325</Words>
  <Characters>353</Characters>
  <Lines>10</Lines>
  <Paragraphs>2</Paragraphs>
  <TotalTime>9</TotalTime>
  <ScaleCrop>false</ScaleCrop>
  <LinksUpToDate>false</LinksUpToDate>
  <CharactersWithSpaces>357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Victor</cp:lastModifiedBy>
  <cp:lastPrinted>2022-11-08T16:32:00Z</cp:lastPrinted>
  <dcterms:modified xsi:type="dcterms:W3CDTF">2026-01-15T03:38:51Z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eyJoZGlkIjoiNjliOGVhZjY5ODcxNTU2OGIxZTg3MDNlYWQ5MGJhOGEiLCJ1c2VySWQiOiI2MjQ4MjYxNTcifQ==</vt:lpwstr>
  </property>
</Properties>
</file>