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eastAsia="方正小标宋_GBK"/>
          <w:spacing w:val="-10"/>
          <w:sz w:val="44"/>
          <w:szCs w:val="44"/>
        </w:rPr>
      </w:pPr>
    </w:p>
    <w:p>
      <w:pPr>
        <w:adjustRightInd w:val="0"/>
        <w:snapToGrid w:val="0"/>
        <w:spacing w:line="580" w:lineRule="exact"/>
        <w:rPr>
          <w:rFonts w:eastAsia="方正小标宋_GBK"/>
          <w:spacing w:val="-10"/>
          <w:sz w:val="44"/>
          <w:szCs w:val="44"/>
        </w:rPr>
      </w:pPr>
    </w:p>
    <w:p>
      <w:pPr>
        <w:adjustRightInd w:val="0"/>
        <w:snapToGrid w:val="0"/>
        <w:spacing w:line="580" w:lineRule="exact"/>
        <w:rPr>
          <w:rFonts w:eastAsia="方正小标宋_GBK"/>
          <w:spacing w:val="-10"/>
          <w:sz w:val="44"/>
          <w:szCs w:val="44"/>
        </w:rPr>
      </w:pPr>
    </w:p>
    <w:p>
      <w:pPr>
        <w:spacing w:line="580" w:lineRule="exact"/>
        <w:rPr>
          <w:rFonts w:eastAsia="方正仿宋_GBK" w:cs="方正仿宋_GBK"/>
          <w:sz w:val="32"/>
          <w:szCs w:val="32"/>
        </w:rPr>
      </w:pPr>
    </w:p>
    <w:p>
      <w:pPr>
        <w:spacing w:line="580" w:lineRule="exact"/>
        <w:rPr>
          <w:rFonts w:eastAsia="方正仿宋_GBK" w:cs="方正仿宋_GBK"/>
          <w:sz w:val="32"/>
          <w:szCs w:val="32"/>
        </w:rPr>
      </w:pPr>
    </w:p>
    <w:p>
      <w:pPr>
        <w:spacing w:line="580" w:lineRule="exact"/>
        <w:jc w:val="center"/>
        <w:rPr>
          <w:rFonts w:eastAsia="方正仿宋_GBK" w:cs="方正仿宋_GBK"/>
          <w:sz w:val="32"/>
          <w:szCs w:val="32"/>
        </w:rPr>
      </w:pPr>
    </w:p>
    <w:p>
      <w:pPr>
        <w:pStyle w:val="2"/>
        <w:spacing w:after="0" w:line="580" w:lineRule="exact"/>
      </w:pPr>
    </w:p>
    <w:p>
      <w:pPr>
        <w:spacing w:line="580" w:lineRule="exact"/>
        <w:jc w:val="center"/>
        <w:rPr>
          <w:rFonts w:eastAsia="方正仿宋_GBK" w:cs="方正仿宋_GBK"/>
          <w:color w:val="FF0000"/>
          <w:sz w:val="32"/>
          <w:szCs w:val="32"/>
        </w:rPr>
      </w:pPr>
      <w:r>
        <w:rPr>
          <w:rFonts w:hint="eastAsia" w:eastAsia="方正仿宋_GBK" w:cs="方正仿宋_GBK"/>
          <w:sz w:val="32"/>
          <w:szCs w:val="32"/>
        </w:rPr>
        <w:t>普安府发</w:t>
      </w:r>
      <w:r>
        <w:rPr>
          <w:rFonts w:hint="eastAsia" w:ascii="方正仿宋_GBK" w:eastAsia="方正仿宋_GBK" w:cs="方正仿宋_GBK"/>
          <w:sz w:val="32"/>
          <w:szCs w:val="32"/>
        </w:rPr>
        <w:t>〔</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lang w:val="en-US" w:eastAsia="zh-CN"/>
        </w:rPr>
        <w:t>23</w:t>
      </w:r>
      <w:r>
        <w:rPr>
          <w:rFonts w:hint="eastAsia" w:ascii="方正仿宋_GBK" w:eastAsia="方正仿宋_GBK" w:cs="方正仿宋_GBK"/>
          <w:sz w:val="32"/>
          <w:szCs w:val="32"/>
        </w:rPr>
        <w:t>号</w:t>
      </w:r>
    </w:p>
    <w:p>
      <w:pPr>
        <w:tabs>
          <w:tab w:val="left" w:pos="8400"/>
        </w:tabs>
        <w:spacing w:line="580" w:lineRule="exact"/>
        <w:ind w:firstLine="960" w:firstLineChars="300"/>
        <w:rPr>
          <w:rFonts w:eastAsia="方正仿宋_GBK" w:cs="方正仿宋_GBK"/>
          <w:sz w:val="32"/>
          <w:szCs w:val="32"/>
        </w:rPr>
      </w:pPr>
    </w:p>
    <w:p>
      <w:pPr>
        <w:keepNext w:val="0"/>
        <w:keepLines w:val="0"/>
        <w:pageBreakBefore w:val="0"/>
        <w:widowControl w:val="0"/>
        <w:kinsoku/>
        <w:wordWrap/>
        <w:overflowPunct/>
        <w:topLinePunct w:val="0"/>
        <w:autoSpaceDE/>
        <w:autoSpaceDN/>
        <w:bidi w:val="0"/>
        <w:spacing w:line="720" w:lineRule="exac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普安乡人民政府</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关于印发《普安乡无证无档离岗乡村医生</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养老和医疗补助工作实施方案》的通知</w:t>
      </w:r>
    </w:p>
    <w:p>
      <w:pPr>
        <w:adjustRightInd w:val="0"/>
        <w:snapToGrid w:val="0"/>
        <w:spacing w:line="578" w:lineRule="exact"/>
        <w:ind w:right="-239" w:rightChars="-114"/>
        <w:rPr>
          <w:rFonts w:eastAsia="方正小标宋_GBK"/>
          <w:sz w:val="44"/>
          <w:szCs w:val="44"/>
        </w:rPr>
      </w:pPr>
    </w:p>
    <w:p>
      <w:pPr>
        <w:spacing w:line="460" w:lineRule="exact"/>
        <w:rPr>
          <w:rFonts w:eastAsia="方正仿宋_GBK"/>
          <w:sz w:val="32"/>
          <w:szCs w:val="32"/>
        </w:rPr>
      </w:pPr>
      <w:r>
        <w:rPr>
          <w:rFonts w:hint="eastAsia" w:eastAsia="方正仿宋_GBK"/>
          <w:sz w:val="32"/>
          <w:szCs w:val="32"/>
        </w:rPr>
        <w:t>各村（社区）、乡属各单位：</w:t>
      </w:r>
    </w:p>
    <w:p>
      <w:pPr>
        <w:adjustRightInd w:val="0"/>
        <w:snapToGrid w:val="0"/>
        <w:spacing w:line="578" w:lineRule="exact"/>
        <w:ind w:right="-239" w:rightChars="-114" w:firstLine="640" w:firstLineChars="200"/>
        <w:rPr>
          <w:rFonts w:eastAsia="方正仿宋_GBK"/>
          <w:sz w:val="32"/>
          <w:szCs w:val="32"/>
        </w:rPr>
      </w:pPr>
      <w:r>
        <w:rPr>
          <w:rFonts w:hint="eastAsia" w:eastAsia="方正仿宋_GBK"/>
          <w:sz w:val="32"/>
          <w:szCs w:val="32"/>
        </w:rPr>
        <w:t>现将《普安乡无证无档离岗乡村医生养老和医疗补助工作实施方案》印发给你们，请认真贯彻执行。</w:t>
      </w:r>
    </w:p>
    <w:p>
      <w:pPr>
        <w:adjustRightInd w:val="0"/>
        <w:snapToGrid w:val="0"/>
        <w:spacing w:line="578" w:lineRule="exact"/>
        <w:ind w:right="-239" w:rightChars="-114" w:firstLine="640" w:firstLineChars="200"/>
        <w:rPr>
          <w:rFonts w:eastAsia="方正仿宋_GBK"/>
          <w:sz w:val="32"/>
          <w:szCs w:val="32"/>
        </w:rPr>
      </w:pPr>
    </w:p>
    <w:p>
      <w:pPr>
        <w:tabs>
          <w:tab w:val="left" w:pos="8400"/>
        </w:tabs>
        <w:adjustRightInd w:val="0"/>
        <w:snapToGrid w:val="0"/>
        <w:spacing w:line="578" w:lineRule="exact"/>
        <w:ind w:right="-239" w:rightChars="-114" w:firstLine="5120" w:firstLineChars="1600"/>
        <w:rPr>
          <w:rFonts w:eastAsia="方正仿宋_GBK"/>
          <w:sz w:val="32"/>
          <w:szCs w:val="32"/>
        </w:rPr>
      </w:pPr>
      <w:r>
        <w:rPr>
          <w:rFonts w:hint="eastAsia" w:eastAsia="方正仿宋_GBK"/>
          <w:sz w:val="32"/>
          <w:szCs w:val="32"/>
        </w:rPr>
        <w:t>普安乡人民政府</w:t>
      </w:r>
    </w:p>
    <w:p>
      <w:pPr>
        <w:adjustRightInd w:val="0"/>
        <w:snapToGrid w:val="0"/>
        <w:spacing w:line="578" w:lineRule="exact"/>
        <w:ind w:right="-239" w:rightChars="-114" w:firstLine="5760" w:firstLineChars="1800"/>
        <w:rPr>
          <w:rFonts w:eastAsia="方正仿宋_GBK"/>
          <w:sz w:val="32"/>
          <w:szCs w:val="32"/>
        </w:rPr>
      </w:pPr>
      <w:r>
        <w:rPr>
          <w:rFonts w:hint="eastAsia" w:eastAsia="方正仿宋_GBK"/>
          <w:sz w:val="32"/>
          <w:szCs w:val="32"/>
        </w:rPr>
        <w:t>2022年4月</w:t>
      </w:r>
      <w:r>
        <w:rPr>
          <w:rFonts w:hint="eastAsia" w:eastAsia="方正仿宋_GBK"/>
          <w:sz w:val="32"/>
          <w:szCs w:val="32"/>
          <w:lang w:val="en-US" w:eastAsia="zh-CN"/>
        </w:rPr>
        <w:t>26</w:t>
      </w:r>
      <w:r>
        <w:rPr>
          <w:rFonts w:hint="eastAsia" w:eastAsia="方正仿宋_GBK"/>
          <w:sz w:val="32"/>
          <w:szCs w:val="32"/>
        </w:rPr>
        <w:t>日</w:t>
      </w:r>
    </w:p>
    <w:p>
      <w:pPr>
        <w:adjustRightInd w:val="0"/>
        <w:snapToGrid w:val="0"/>
        <w:spacing w:line="720" w:lineRule="exact"/>
        <w:ind w:right="-239" w:rightChars="-114"/>
        <w:rPr>
          <w:rFonts w:eastAsia="方正小标宋_GBK"/>
          <w:spacing w:val="-10"/>
          <w:sz w:val="44"/>
          <w:szCs w:val="44"/>
        </w:rPr>
      </w:pPr>
    </w:p>
    <w:p>
      <w:pPr>
        <w:adjustRightInd w:val="0"/>
        <w:snapToGrid w:val="0"/>
        <w:spacing w:line="720" w:lineRule="exact"/>
        <w:jc w:val="center"/>
        <w:rPr>
          <w:rFonts w:hint="eastAsia" w:eastAsia="方正小标宋_GBK"/>
          <w:spacing w:val="-10"/>
          <w:sz w:val="44"/>
          <w:szCs w:val="44"/>
        </w:rPr>
      </w:pPr>
    </w:p>
    <w:p>
      <w:pPr>
        <w:adjustRightInd w:val="0"/>
        <w:snapToGrid w:val="0"/>
        <w:spacing w:line="720" w:lineRule="exact"/>
        <w:jc w:val="center"/>
        <w:rPr>
          <w:rFonts w:eastAsia="方正小标宋_GBK" w:cs="方正小标宋_GBK"/>
          <w:color w:val="000000"/>
          <w:kern w:val="0"/>
          <w:sz w:val="44"/>
          <w:szCs w:val="44"/>
        </w:rPr>
      </w:pPr>
      <w:r>
        <w:rPr>
          <w:rFonts w:hint="eastAsia" w:eastAsia="方正小标宋_GBK"/>
          <w:spacing w:val="-10"/>
          <w:sz w:val="44"/>
          <w:szCs w:val="44"/>
        </w:rPr>
        <w:t>普安乡无证无档</w:t>
      </w:r>
      <w:r>
        <w:rPr>
          <w:rFonts w:hint="eastAsia" w:eastAsia="方正小标宋_GBK" w:cs="方正小标宋_GBK"/>
          <w:color w:val="000000"/>
          <w:kern w:val="0"/>
          <w:sz w:val="44"/>
          <w:szCs w:val="44"/>
        </w:rPr>
        <w:t>离岗乡村医生养老和医疗</w:t>
      </w:r>
    </w:p>
    <w:p>
      <w:pPr>
        <w:adjustRightInd w:val="0"/>
        <w:snapToGrid w:val="0"/>
        <w:spacing w:line="720" w:lineRule="exact"/>
        <w:jc w:val="center"/>
        <w:rPr>
          <w:rFonts w:eastAsia="方正小标宋_GBK" w:cs="方正小标宋_GBK"/>
          <w:color w:val="000000"/>
          <w:kern w:val="0"/>
          <w:sz w:val="44"/>
          <w:szCs w:val="44"/>
        </w:rPr>
      </w:pPr>
      <w:r>
        <w:rPr>
          <w:rFonts w:hint="eastAsia" w:eastAsia="方正小标宋_GBK" w:cs="方正小标宋_GBK"/>
          <w:color w:val="000000"/>
          <w:kern w:val="0"/>
          <w:sz w:val="44"/>
          <w:szCs w:val="44"/>
        </w:rPr>
        <w:t>补助工作实施方案</w:t>
      </w:r>
    </w:p>
    <w:p>
      <w:pPr>
        <w:spacing w:line="578" w:lineRule="exact"/>
        <w:ind w:firstLine="640" w:firstLineChars="200"/>
        <w:rPr>
          <w:rFonts w:eastAsia="方正仿宋_GBK"/>
          <w:sz w:val="32"/>
          <w:szCs w:val="32"/>
        </w:rPr>
      </w:pPr>
    </w:p>
    <w:p>
      <w:pPr>
        <w:spacing w:line="578" w:lineRule="exact"/>
        <w:ind w:firstLine="640" w:firstLineChars="200"/>
        <w:rPr>
          <w:rFonts w:eastAsia="方正仿宋_GBK"/>
          <w:sz w:val="32"/>
          <w:szCs w:val="32"/>
        </w:rPr>
      </w:pPr>
      <w:r>
        <w:rPr>
          <w:rFonts w:hint="eastAsia" w:eastAsia="方正仿宋_GBK"/>
          <w:sz w:val="32"/>
          <w:szCs w:val="32"/>
        </w:rPr>
        <w:t>根据《云阳县人民政府办公室关于印发云阳县无证无档离岗乡村医生养老和医疗补助工作实施方案的通知》（云阳府办发〔2022〕29号）、《云阳县卫生和计划生育委员会 云阳县财政局云阳县人力资源和社会保障局关于印发云阳县离岗乡村医生养老和医疗补助工作实施方案的通知》（云卫计发〔2017〕83号）等文件精神，结合我乡实际，本着尊重历史、实事求是的原则，特制定本实施方案。</w:t>
      </w:r>
    </w:p>
    <w:p>
      <w:pPr>
        <w:spacing w:line="578" w:lineRule="exact"/>
        <w:ind w:firstLine="640" w:firstLineChars="200"/>
        <w:rPr>
          <w:rFonts w:eastAsia="方正黑体_GBK"/>
          <w:sz w:val="32"/>
          <w:szCs w:val="32"/>
        </w:rPr>
      </w:pPr>
      <w:r>
        <w:rPr>
          <w:rFonts w:hint="eastAsia" w:eastAsia="方正黑体_GBK"/>
          <w:sz w:val="32"/>
          <w:szCs w:val="32"/>
        </w:rPr>
        <w:t xml:space="preserve">一、补助范围 </w:t>
      </w:r>
    </w:p>
    <w:p>
      <w:pPr>
        <w:spacing w:line="578" w:lineRule="exact"/>
        <w:ind w:firstLine="640" w:firstLineChars="200"/>
        <w:rPr>
          <w:rFonts w:eastAsia="方正仿宋_GBK"/>
          <w:sz w:val="32"/>
          <w:szCs w:val="32"/>
        </w:rPr>
      </w:pPr>
      <w:r>
        <w:rPr>
          <w:rFonts w:hint="eastAsia" w:eastAsia="方正仿宋_GBK"/>
          <w:sz w:val="32"/>
          <w:szCs w:val="32"/>
        </w:rPr>
        <w:t>本方案主要适用于无证无档的离岗乡村医生。即从1965年6月26日至1990年12月31日，在</w:t>
      </w:r>
      <w:r>
        <w:rPr>
          <w:rFonts w:hint="eastAsia" w:eastAsia="方正仿宋_GBK"/>
          <w:sz w:val="32"/>
          <w:szCs w:val="32"/>
          <w:lang w:eastAsia="zh-CN"/>
        </w:rPr>
        <w:t>普安乡</w:t>
      </w:r>
      <w:r>
        <w:rPr>
          <w:rFonts w:hint="eastAsia" w:eastAsia="方正仿宋_GBK"/>
          <w:sz w:val="32"/>
          <w:szCs w:val="32"/>
        </w:rPr>
        <w:t>辖区内村卫生室连续从事乡村医生工作满1年（含1年）以上，经查证核实，离开乡村医生岗位后未被国家机关（企事业单位）录（聘）用为正式工作人员的原乡村医生。户籍迁移到县外的也纳入补助发放范围。</w:t>
      </w:r>
    </w:p>
    <w:p>
      <w:pPr>
        <w:spacing w:line="578" w:lineRule="exact"/>
        <w:ind w:firstLine="640" w:firstLineChars="200"/>
        <w:rPr>
          <w:rFonts w:eastAsia="方正黑体_GBK"/>
          <w:sz w:val="32"/>
          <w:szCs w:val="32"/>
        </w:rPr>
      </w:pPr>
      <w:r>
        <w:rPr>
          <w:rFonts w:hint="eastAsia" w:eastAsia="方正黑体_GBK"/>
          <w:sz w:val="32"/>
          <w:szCs w:val="32"/>
        </w:rPr>
        <w:t>二、认定程序及办法</w:t>
      </w:r>
    </w:p>
    <w:p>
      <w:pPr>
        <w:spacing w:line="578" w:lineRule="exact"/>
        <w:ind w:firstLine="640" w:firstLineChars="200"/>
        <w:rPr>
          <w:rFonts w:eastAsia="方正仿宋_GBK"/>
          <w:sz w:val="32"/>
          <w:szCs w:val="32"/>
        </w:rPr>
      </w:pPr>
      <w:r>
        <w:rPr>
          <w:rFonts w:hint="eastAsia" w:eastAsia="方正仿宋_GBK"/>
          <w:sz w:val="32"/>
          <w:szCs w:val="32"/>
        </w:rPr>
        <w:t>按照“分工负责、实事求是、客观公正、全面准确”的工作原则，实行“组织查证”的认定办法，由乡人民政府统筹办公室及各工作组具体负责无证无档离岗乡村医生的身份及服务年限乡级认定工作。具体流程如下。</w:t>
      </w:r>
    </w:p>
    <w:p>
      <w:pPr>
        <w:numPr>
          <w:ilvl w:val="0"/>
          <w:numId w:val="1"/>
        </w:numPr>
        <w:spacing w:line="578" w:lineRule="exact"/>
        <w:ind w:firstLine="640" w:firstLineChars="200"/>
        <w:rPr>
          <w:rFonts w:eastAsia="方正仿宋_GBK"/>
          <w:sz w:val="32"/>
          <w:szCs w:val="32"/>
        </w:rPr>
      </w:pPr>
      <w:r>
        <w:rPr>
          <w:rFonts w:hint="eastAsia" w:eastAsia="方正楷体_GBK" w:cs="方正楷体_GBK"/>
          <w:sz w:val="32"/>
          <w:szCs w:val="32"/>
        </w:rPr>
        <w:t>个人申请。</w:t>
      </w:r>
      <w:r>
        <w:rPr>
          <w:rFonts w:hint="eastAsia" w:eastAsia="方正仿宋_GBK"/>
          <w:sz w:val="32"/>
          <w:szCs w:val="32"/>
        </w:rPr>
        <w:t>从即日起到2022年8月31日止，符合条件的无证无档离岗乡村医生个人向普安乡无证无档离岗乡村医生养老和医疗补助工作领导小组办公室（乡卫健办）提交《云阳县无证无档离岗乡村医生养老和医疗补助申请表》（附件1）和《云阳县无证无档离岗乡村医生身份和服务年限认定证人证词》（附件2，最少3份），证人证词采取“三同期”原则，即经无利益关系的本村或邻村同期乡村医生、原执业所在地乡镇（中心）卫生院（社区卫生服务中心）同期工作人员、原执业所在地村（社区）同期干部至少3人以上分别出具。</w:t>
      </w:r>
    </w:p>
    <w:p>
      <w:pPr>
        <w:spacing w:line="578" w:lineRule="exact"/>
        <w:ind w:firstLine="640" w:firstLineChars="200"/>
        <w:rPr>
          <w:rFonts w:eastAsia="方正楷体_GBK" w:cs="方正楷体_GBK"/>
          <w:sz w:val="32"/>
          <w:szCs w:val="32"/>
        </w:rPr>
      </w:pPr>
      <w:r>
        <w:rPr>
          <w:rFonts w:hint="eastAsia" w:eastAsia="方正楷体_GBK" w:cs="方正楷体_GBK"/>
          <w:sz w:val="32"/>
          <w:szCs w:val="32"/>
        </w:rPr>
        <w:t>（二）调查初审。</w:t>
      </w:r>
    </w:p>
    <w:p>
      <w:pPr>
        <w:spacing w:line="578" w:lineRule="exact"/>
        <w:ind w:firstLine="640" w:firstLineChars="200"/>
        <w:rPr>
          <w:rFonts w:eastAsia="方正仿宋_GBK"/>
          <w:sz w:val="32"/>
          <w:szCs w:val="32"/>
        </w:rPr>
      </w:pPr>
      <w:r>
        <w:rPr>
          <w:rFonts w:hint="eastAsia" w:ascii="方正仿宋_GBK" w:eastAsia="方正仿宋_GBK" w:cs="方正楷体_GBK"/>
          <w:sz w:val="32"/>
          <w:szCs w:val="32"/>
        </w:rPr>
        <w:t>1. 材料预审。</w:t>
      </w:r>
      <w:r>
        <w:rPr>
          <w:rFonts w:hint="eastAsia" w:eastAsia="方正仿宋_GBK"/>
          <w:sz w:val="32"/>
          <w:szCs w:val="32"/>
        </w:rPr>
        <w:t>乡无证无档离岗乡村医生养老和医疗补助工作领导小组办公室收到申请后及时登记，并对《云阳县无证无档离岗乡村医生养老和医疗补助申请表》和《云阳县无证无档离岗乡村医生身份和服务年限认定证人证词》进行材料</w:t>
      </w:r>
      <w:r>
        <w:rPr>
          <w:rFonts w:hint="eastAsia" w:eastAsia="方正仿宋_GBK"/>
          <w:color w:val="auto"/>
          <w:sz w:val="32"/>
          <w:szCs w:val="32"/>
        </w:rPr>
        <w:t>预审，在1天之内将申请人的《云阳县无证无档离岗乡村医生养老和医疗补助申请表》、《云阳县无证无档离岗乡村医生身份和服务年限认</w:t>
      </w:r>
      <w:r>
        <w:rPr>
          <w:rFonts w:hint="eastAsia" w:eastAsia="方正仿宋_GBK"/>
          <w:sz w:val="32"/>
          <w:szCs w:val="32"/>
        </w:rPr>
        <w:t>定证人证词》和材料预审情况交由对应的调查工作组开展调查核实工作，作好资料移交登记工作。</w:t>
      </w:r>
    </w:p>
    <w:p>
      <w:pPr>
        <w:spacing w:line="578"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调查核实</w:t>
      </w:r>
      <w:r>
        <w:rPr>
          <w:rFonts w:eastAsia="方正仿宋_GBK"/>
          <w:sz w:val="32"/>
          <w:szCs w:val="32"/>
        </w:rPr>
        <w:t>。</w:t>
      </w:r>
      <w:r>
        <w:rPr>
          <w:rFonts w:hint="eastAsia" w:eastAsia="方正仿宋_GBK"/>
          <w:sz w:val="32"/>
          <w:szCs w:val="32"/>
        </w:rPr>
        <w:t>调查工作组在接到调查核</w:t>
      </w:r>
      <w:r>
        <w:rPr>
          <w:rFonts w:hint="eastAsia" w:eastAsia="方正仿宋_GBK"/>
          <w:color w:val="auto"/>
          <w:sz w:val="32"/>
          <w:szCs w:val="32"/>
        </w:rPr>
        <w:t>实任务后10天之内</w:t>
      </w:r>
      <w:r>
        <w:rPr>
          <w:rFonts w:hint="eastAsia" w:eastAsia="方正仿宋_GBK"/>
          <w:sz w:val="32"/>
          <w:szCs w:val="32"/>
        </w:rPr>
        <w:t>完成调查核实工作并将调查核实的《云阳县无证无档离岗乡村医生身份和服务年限认定组织查证记录表》（附件3，最少要调查6人、填写6份）及申请人的《云阳县无证无档离岗乡村医生养老和医疗补助申请表》、《云阳县无证无档离岗乡村医生身份和服务年限认定证人证词》一并交由乡复核</w:t>
      </w:r>
      <w:r>
        <w:rPr>
          <w:rFonts w:hint="eastAsia" w:eastAsia="方正仿宋_GBK"/>
          <w:sz w:val="32"/>
          <w:szCs w:val="32"/>
          <w:lang w:eastAsia="zh-CN"/>
        </w:rPr>
        <w:t>审查</w:t>
      </w:r>
      <w:r>
        <w:rPr>
          <w:rFonts w:hint="eastAsia" w:eastAsia="方正仿宋_GBK"/>
          <w:sz w:val="32"/>
          <w:szCs w:val="32"/>
        </w:rPr>
        <w:t>组，作好移交登记，同时在10天之内完成乡级复核。</w:t>
      </w:r>
    </w:p>
    <w:p>
      <w:pPr>
        <w:spacing w:line="578"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审核上报</w:t>
      </w:r>
      <w:r>
        <w:rPr>
          <w:rFonts w:eastAsia="方正仿宋_GBK"/>
          <w:sz w:val="32"/>
          <w:szCs w:val="32"/>
        </w:rPr>
        <w:t>。</w:t>
      </w:r>
      <w:r>
        <w:rPr>
          <w:rFonts w:hint="eastAsia" w:eastAsia="方正仿宋_GBK"/>
          <w:sz w:val="32"/>
          <w:szCs w:val="32"/>
        </w:rPr>
        <w:t>乡复核</w:t>
      </w:r>
      <w:r>
        <w:rPr>
          <w:rFonts w:hint="eastAsia" w:eastAsia="方正仿宋_GBK"/>
          <w:sz w:val="32"/>
          <w:szCs w:val="32"/>
          <w:lang w:eastAsia="zh-CN"/>
        </w:rPr>
        <w:t>审查</w:t>
      </w:r>
      <w:r>
        <w:rPr>
          <w:rFonts w:hint="eastAsia" w:eastAsia="方正仿宋_GBK"/>
          <w:sz w:val="32"/>
          <w:szCs w:val="32"/>
        </w:rPr>
        <w:t>完成后将申请</w:t>
      </w:r>
      <w:r>
        <w:rPr>
          <w:rFonts w:eastAsia="方正仿宋_GBK"/>
          <w:sz w:val="32"/>
          <w:szCs w:val="32"/>
        </w:rPr>
        <w:t>人所</w:t>
      </w:r>
      <w:r>
        <w:rPr>
          <w:rFonts w:hint="eastAsia" w:eastAsia="方正仿宋_GBK"/>
          <w:sz w:val="32"/>
          <w:szCs w:val="32"/>
        </w:rPr>
        <w:t>有的资料报乡无证无档离岗乡村医生养老和医疗补助工作领导小组审核，确定本乡拟补助无证无档离岗乡村医生，由乡</w:t>
      </w:r>
      <w:r>
        <w:rPr>
          <w:rFonts w:eastAsia="方正仿宋_GBK"/>
          <w:sz w:val="32"/>
          <w:szCs w:val="32"/>
        </w:rPr>
        <w:t>领导小组办公室</w:t>
      </w:r>
      <w:r>
        <w:rPr>
          <w:rFonts w:hint="eastAsia" w:eastAsia="方正仿宋_GBK"/>
          <w:sz w:val="32"/>
          <w:szCs w:val="32"/>
        </w:rPr>
        <w:t>将《云阳县无证无档离岗乡村医生养老和医疗补助人员花名册》（附件4）和《云阳县无证无档离岗乡村医生养老和医疗补助统计表》（附件5）及申请人提交的材料、调查工作组的调查材料按照一人一档单独成册整理后</w:t>
      </w:r>
      <w:r>
        <w:rPr>
          <w:rFonts w:eastAsia="方正仿宋_GBK"/>
          <w:sz w:val="32"/>
          <w:szCs w:val="32"/>
        </w:rPr>
        <w:t>报</w:t>
      </w:r>
      <w:r>
        <w:rPr>
          <w:rFonts w:hint="eastAsia" w:eastAsia="方正仿宋_GBK"/>
          <w:sz w:val="32"/>
          <w:szCs w:val="32"/>
        </w:rPr>
        <w:t>县无证无档离岗乡村医生养老和医疗补助工作领导小组办公室。全乡调查初审的所有工作务必在2022年8月31日前完成。</w:t>
      </w:r>
    </w:p>
    <w:p>
      <w:pPr>
        <w:spacing w:line="578" w:lineRule="exact"/>
        <w:ind w:firstLine="640" w:firstLineChars="200"/>
        <w:rPr>
          <w:rFonts w:eastAsia="方正仿宋_GBK"/>
          <w:color w:val="000000"/>
          <w:sz w:val="32"/>
          <w:szCs w:val="32"/>
        </w:rPr>
      </w:pPr>
      <w:r>
        <w:rPr>
          <w:rFonts w:hint="eastAsia" w:ascii="方正楷体_GBK" w:eastAsia="方正楷体_GBK" w:cs="方正楷体_GBK"/>
          <w:sz w:val="32"/>
          <w:szCs w:val="32"/>
        </w:rPr>
        <w:t>（三）</w:t>
      </w:r>
      <w:r>
        <w:rPr>
          <w:rFonts w:hint="eastAsia" w:eastAsia="方正楷体_GBK" w:cs="方正楷体_GBK"/>
          <w:sz w:val="32"/>
          <w:szCs w:val="32"/>
        </w:rPr>
        <w:t>县复核审查。</w:t>
      </w:r>
      <w:r>
        <w:rPr>
          <w:rFonts w:hint="eastAsia" w:eastAsia="方正仿宋_GBK"/>
          <w:color w:val="000000"/>
          <w:sz w:val="32"/>
          <w:szCs w:val="32"/>
        </w:rPr>
        <w:t>云阳县无证无档离岗乡村医生养老和医疗补助工作领导小组办公室对乡镇调查材料及申请人的情况逐一复核，对复核中发现弄虚作假的，将退回重审，并移交相关部门处理。</w:t>
      </w:r>
    </w:p>
    <w:p>
      <w:pPr>
        <w:spacing w:line="578" w:lineRule="exact"/>
        <w:ind w:firstLine="640" w:firstLineChars="200"/>
        <w:rPr>
          <w:rFonts w:eastAsia="方正仿宋_GBK"/>
          <w:sz w:val="32"/>
          <w:szCs w:val="32"/>
        </w:rPr>
      </w:pPr>
      <w:r>
        <w:rPr>
          <w:rFonts w:hint="eastAsia" w:eastAsia="方正楷体_GBK" w:cs="方正楷体_GBK"/>
          <w:color w:val="000000"/>
          <w:sz w:val="32"/>
          <w:szCs w:val="32"/>
        </w:rPr>
        <w:t>（四）公示审定。</w:t>
      </w:r>
      <w:r>
        <w:rPr>
          <w:rFonts w:hint="eastAsia" w:eastAsia="方正仿宋_GBK"/>
          <w:color w:val="000000"/>
          <w:sz w:val="32"/>
          <w:szCs w:val="32"/>
        </w:rPr>
        <w:t>经复核审查后确定的无证无档离岗乡村医生，在县人民政府公众信息网公示，同时在乡、村（社区）分别公示10个工作日，无</w:t>
      </w:r>
      <w:r>
        <w:rPr>
          <w:rFonts w:hint="eastAsia" w:eastAsia="方正仿宋_GBK" w:cs="方正仿宋_GBK"/>
          <w:color w:val="000000"/>
          <w:sz w:val="32"/>
          <w:szCs w:val="32"/>
        </w:rPr>
        <w:t>异议后报云阳县离岗乡村医生养老和医疗补助工作领导小组</w:t>
      </w:r>
      <w:r>
        <w:rPr>
          <w:rFonts w:hint="eastAsia" w:eastAsia="方正仿宋_GBK"/>
          <w:sz w:val="32"/>
          <w:szCs w:val="32"/>
        </w:rPr>
        <w:t>进行审定。</w:t>
      </w:r>
    </w:p>
    <w:p>
      <w:pPr>
        <w:spacing w:line="578" w:lineRule="exact"/>
        <w:ind w:firstLine="640" w:firstLineChars="200"/>
        <w:rPr>
          <w:rFonts w:eastAsia="方正仿宋_GBK"/>
          <w:sz w:val="32"/>
          <w:szCs w:val="32"/>
        </w:rPr>
      </w:pPr>
      <w:r>
        <w:rPr>
          <w:rFonts w:hint="eastAsia" w:eastAsia="方正楷体_GBK" w:cs="方正楷体_GBK"/>
          <w:sz w:val="32"/>
          <w:szCs w:val="32"/>
        </w:rPr>
        <w:t>（五）兑现补助。</w:t>
      </w:r>
      <w:r>
        <w:rPr>
          <w:rFonts w:hint="eastAsia" w:eastAsia="方正仿宋_GBK"/>
          <w:sz w:val="32"/>
          <w:szCs w:val="32"/>
        </w:rPr>
        <w:t>县人力社保局、县财政局负责办理养老保险和医疗补助发放相关工作，确保</w:t>
      </w:r>
      <w:r>
        <w:rPr>
          <w:rFonts w:hint="eastAsia" w:eastAsia="方正仿宋_GBK"/>
          <w:color w:val="000000"/>
          <w:sz w:val="32"/>
          <w:szCs w:val="32"/>
        </w:rPr>
        <w:t>无证无档离岗乡村医生的补助及时兑现。</w:t>
      </w:r>
    </w:p>
    <w:p>
      <w:pPr>
        <w:spacing w:line="578" w:lineRule="exact"/>
        <w:ind w:firstLine="640" w:firstLineChars="200"/>
        <w:rPr>
          <w:rFonts w:eastAsia="方正黑体_GBK"/>
          <w:sz w:val="32"/>
          <w:szCs w:val="32"/>
        </w:rPr>
      </w:pPr>
      <w:r>
        <w:rPr>
          <w:rFonts w:hint="eastAsia" w:eastAsia="方正黑体_GBK"/>
          <w:sz w:val="32"/>
          <w:szCs w:val="32"/>
        </w:rPr>
        <w:t>三、补助标准</w:t>
      </w:r>
    </w:p>
    <w:p>
      <w:pPr>
        <w:spacing w:line="578" w:lineRule="exact"/>
        <w:ind w:firstLine="640" w:firstLineChars="200"/>
        <w:rPr>
          <w:rFonts w:eastAsia="方正仿宋_GBK" w:cs="方正仿宋_GBK"/>
          <w:color w:val="000000"/>
          <w:w w:val="98"/>
          <w:kern w:val="0"/>
          <w:sz w:val="32"/>
          <w:szCs w:val="32"/>
        </w:rPr>
      </w:pPr>
      <w:r>
        <w:rPr>
          <w:rFonts w:hint="eastAsia" w:eastAsia="方正仿宋_GBK"/>
          <w:sz w:val="32"/>
          <w:szCs w:val="32"/>
        </w:rPr>
        <w:t>经审核认定的无证无档离岗乡村医生，发放养老保险一次性定额补助和医疗补贴。其中，养老保险一次性定额补助用于个人参保缴费，</w:t>
      </w:r>
      <w:r>
        <w:rPr>
          <w:rFonts w:hint="eastAsia" w:eastAsia="方正仿宋_GBK" w:cs="方正仿宋_GBK"/>
          <w:color w:val="000000"/>
          <w:w w:val="97"/>
          <w:kern w:val="0"/>
          <w:sz w:val="32"/>
          <w:szCs w:val="32"/>
        </w:rPr>
        <w:t>标准为每服务一年补助</w:t>
      </w:r>
      <w:r>
        <w:rPr>
          <w:rFonts w:hint="eastAsia" w:eastAsia="方正仿宋_GBK"/>
          <w:color w:val="000000"/>
          <w:sz w:val="32"/>
          <w:szCs w:val="32"/>
        </w:rPr>
        <w:t>600</w:t>
      </w:r>
      <w:r>
        <w:rPr>
          <w:rFonts w:hint="eastAsia" w:eastAsia="方正仿宋_GBK" w:cs="方正仿宋_GBK"/>
          <w:color w:val="000000"/>
          <w:w w:val="97"/>
          <w:kern w:val="0"/>
          <w:sz w:val="32"/>
          <w:szCs w:val="32"/>
        </w:rPr>
        <w:t>元；医疗补贴为每服务一年每月补贴</w:t>
      </w:r>
      <w:r>
        <w:rPr>
          <w:rFonts w:hint="eastAsia" w:eastAsia="方正仿宋_GBK"/>
          <w:color w:val="000000"/>
          <w:sz w:val="32"/>
          <w:szCs w:val="32"/>
        </w:rPr>
        <w:t>10</w:t>
      </w:r>
      <w:r>
        <w:rPr>
          <w:rFonts w:hint="eastAsia" w:eastAsia="方正仿宋_GBK" w:cs="方正仿宋_GBK"/>
          <w:color w:val="000000"/>
          <w:w w:val="98"/>
          <w:kern w:val="0"/>
          <w:sz w:val="32"/>
          <w:szCs w:val="32"/>
        </w:rPr>
        <w:t>元，按月发放。</w:t>
      </w:r>
    </w:p>
    <w:p>
      <w:pPr>
        <w:spacing w:line="578" w:lineRule="exact"/>
        <w:ind w:firstLine="640" w:firstLineChars="200"/>
        <w:rPr>
          <w:rFonts w:eastAsia="方正黑体_GBK"/>
          <w:sz w:val="32"/>
          <w:szCs w:val="32"/>
        </w:rPr>
      </w:pPr>
      <w:r>
        <w:rPr>
          <w:rFonts w:hint="eastAsia" w:eastAsia="方正黑体_GBK"/>
          <w:sz w:val="32"/>
          <w:szCs w:val="32"/>
        </w:rPr>
        <w:t>四、参保及发放办法</w:t>
      </w:r>
    </w:p>
    <w:p>
      <w:pPr>
        <w:spacing w:line="578" w:lineRule="exact"/>
        <w:ind w:firstLine="640" w:firstLineChars="200"/>
        <w:rPr>
          <w:rFonts w:eastAsia="方正仿宋_GBK"/>
          <w:sz w:val="32"/>
          <w:szCs w:val="32"/>
        </w:rPr>
      </w:pPr>
      <w:r>
        <w:rPr>
          <w:rFonts w:hint="eastAsia" w:eastAsia="方正仿宋_GBK"/>
          <w:sz w:val="32"/>
          <w:szCs w:val="32"/>
        </w:rPr>
        <w:t>按《云阳县卫生和计划生育委员会 云阳县财政局 云阳县人力资源和社会保障局关于印发云阳县离岗乡村医生养老和医疗补助工作实施方案的通知》（云卫计发</w:t>
      </w:r>
      <w:r>
        <w:rPr>
          <w:rFonts w:hint="eastAsia" w:ascii="方正仿宋_GBK" w:hAnsi="方正仿宋_GBK" w:eastAsia="方正仿宋_GBK" w:cs="方正仿宋_GBK"/>
          <w:sz w:val="32"/>
          <w:szCs w:val="32"/>
        </w:rPr>
        <w:t>〔</w:t>
      </w:r>
      <w:r>
        <w:rPr>
          <w:rFonts w:hint="eastAsia" w:eastAsia="方正仿宋_GBK"/>
          <w:sz w:val="32"/>
          <w:szCs w:val="32"/>
        </w:rPr>
        <w:t>2017</w:t>
      </w:r>
      <w:r>
        <w:rPr>
          <w:rFonts w:hint="eastAsia" w:ascii="方正楷体_GBK" w:hAnsi="方正楷体_GBK" w:eastAsia="方正楷体_GBK" w:cs="方正楷体_GBK"/>
          <w:sz w:val="32"/>
          <w:szCs w:val="32"/>
        </w:rPr>
        <w:t>〕</w:t>
      </w:r>
      <w:r>
        <w:rPr>
          <w:rFonts w:hint="eastAsia" w:eastAsia="方正仿宋_GBK"/>
          <w:color w:val="000000"/>
          <w:sz w:val="32"/>
          <w:szCs w:val="32"/>
        </w:rPr>
        <w:t>83</w:t>
      </w:r>
      <w:r>
        <w:rPr>
          <w:rFonts w:hint="eastAsia" w:eastAsia="方正仿宋_GBK"/>
          <w:sz w:val="32"/>
          <w:szCs w:val="32"/>
        </w:rPr>
        <w:t>号）文件执行。</w:t>
      </w:r>
    </w:p>
    <w:p>
      <w:pPr>
        <w:spacing w:line="578" w:lineRule="exact"/>
        <w:ind w:firstLine="627" w:firstLineChars="196"/>
        <w:rPr>
          <w:rFonts w:eastAsia="方正黑体_GBK"/>
          <w:sz w:val="32"/>
          <w:szCs w:val="32"/>
        </w:rPr>
      </w:pPr>
      <w:r>
        <w:rPr>
          <w:rFonts w:hint="eastAsia" w:eastAsia="方正黑体_GBK"/>
          <w:sz w:val="32"/>
          <w:szCs w:val="32"/>
        </w:rPr>
        <w:t>五、工作要求</w:t>
      </w:r>
    </w:p>
    <w:p>
      <w:pPr>
        <w:spacing w:line="578" w:lineRule="exact"/>
        <w:ind w:firstLine="640" w:firstLineChars="200"/>
        <w:rPr>
          <w:rFonts w:eastAsia="方正仿宋_GBK"/>
          <w:sz w:val="32"/>
          <w:szCs w:val="32"/>
        </w:rPr>
      </w:pPr>
      <w:r>
        <w:rPr>
          <w:rFonts w:hint="eastAsia" w:eastAsia="方正楷体_GBK"/>
          <w:sz w:val="32"/>
          <w:szCs w:val="32"/>
        </w:rPr>
        <w:t>（一）加强领导，落实责任。</w:t>
      </w:r>
      <w:r>
        <w:rPr>
          <w:rFonts w:hint="eastAsia" w:eastAsia="方正仿宋_GBK"/>
          <w:sz w:val="32"/>
          <w:szCs w:val="32"/>
        </w:rPr>
        <w:t>成立以</w:t>
      </w:r>
      <w:r>
        <w:rPr>
          <w:rFonts w:hint="eastAsia" w:eastAsia="方正仿宋_GBK"/>
          <w:sz w:val="32"/>
          <w:szCs w:val="32"/>
          <w:lang w:eastAsia="zh-CN"/>
        </w:rPr>
        <w:t>乡</w:t>
      </w:r>
      <w:r>
        <w:rPr>
          <w:rFonts w:hint="eastAsia" w:eastAsia="方正仿宋_GBK"/>
          <w:sz w:val="32"/>
          <w:szCs w:val="32"/>
        </w:rPr>
        <w:t>政府</w:t>
      </w:r>
      <w:r>
        <w:rPr>
          <w:rFonts w:eastAsia="方正仿宋_GBK"/>
          <w:sz w:val="32"/>
          <w:szCs w:val="32"/>
        </w:rPr>
        <w:t>主要</w:t>
      </w:r>
      <w:r>
        <w:rPr>
          <w:rFonts w:hint="eastAsia" w:eastAsia="方正仿宋_GBK"/>
          <w:sz w:val="32"/>
          <w:szCs w:val="32"/>
        </w:rPr>
        <w:t>领导为组长，分管卫健、信访</w:t>
      </w:r>
      <w:r>
        <w:rPr>
          <w:rFonts w:hint="eastAsia" w:eastAsia="方正仿宋_GBK"/>
          <w:sz w:val="32"/>
          <w:szCs w:val="32"/>
          <w:lang w:eastAsia="zh-CN"/>
        </w:rPr>
        <w:t>工作的</w:t>
      </w:r>
      <w:r>
        <w:rPr>
          <w:rFonts w:eastAsia="方正仿宋_GBK"/>
          <w:sz w:val="32"/>
          <w:szCs w:val="32"/>
        </w:rPr>
        <w:t>领导</w:t>
      </w:r>
      <w:r>
        <w:rPr>
          <w:rFonts w:hint="eastAsia" w:eastAsia="方正仿宋_GBK"/>
          <w:sz w:val="32"/>
          <w:szCs w:val="32"/>
          <w:lang w:eastAsia="zh-CN"/>
        </w:rPr>
        <w:t>和</w:t>
      </w:r>
      <w:r>
        <w:rPr>
          <w:rFonts w:eastAsia="方正仿宋_GBK"/>
          <w:sz w:val="32"/>
          <w:szCs w:val="32"/>
        </w:rPr>
        <w:t>卫生院负责人为副组长，乡</w:t>
      </w:r>
      <w:r>
        <w:rPr>
          <w:rFonts w:hint="eastAsia" w:eastAsia="方正仿宋_GBK"/>
          <w:sz w:val="32"/>
          <w:szCs w:val="32"/>
        </w:rPr>
        <w:t>社事办、卫健办、财政办、平安办负责人，各村（社区）支书为成员的乡无证无档离岗乡村医生养老和医疗补助工作领导小组，统筹推进无证无档离岗乡村医生养老和医疗补助工作。同时，领导小组下设办公室、</w:t>
      </w:r>
      <w:r>
        <w:rPr>
          <w:rFonts w:hint="eastAsia" w:eastAsia="方正仿宋_GBK" w:cs="方正仿宋_GBK"/>
          <w:color w:val="000000"/>
          <w:sz w:val="32"/>
        </w:rPr>
        <w:t>政策宣传组、调查工作组、复核</w:t>
      </w:r>
      <w:r>
        <w:rPr>
          <w:rFonts w:hint="eastAsia" w:eastAsia="方正仿宋_GBK" w:cs="方正仿宋_GBK"/>
          <w:color w:val="000000"/>
          <w:sz w:val="32"/>
          <w:lang w:eastAsia="zh-CN"/>
        </w:rPr>
        <w:t>审查</w:t>
      </w:r>
      <w:r>
        <w:rPr>
          <w:rFonts w:hint="eastAsia" w:eastAsia="方正仿宋_GBK" w:cs="方正仿宋_GBK"/>
          <w:color w:val="000000"/>
          <w:sz w:val="32"/>
        </w:rPr>
        <w:t>组、信访维稳组，并按照职责分工开展工作。</w:t>
      </w:r>
    </w:p>
    <w:p>
      <w:pPr>
        <w:spacing w:line="578" w:lineRule="exact"/>
        <w:ind w:firstLine="640" w:firstLineChars="200"/>
        <w:rPr>
          <w:rFonts w:eastAsia="方正仿宋_GBK"/>
          <w:sz w:val="32"/>
          <w:szCs w:val="32"/>
        </w:rPr>
      </w:pPr>
      <w:r>
        <w:rPr>
          <w:rFonts w:hint="eastAsia" w:eastAsia="方正楷体_GBK"/>
          <w:sz w:val="32"/>
          <w:szCs w:val="32"/>
        </w:rPr>
        <w:t>（三）严肃纪律，维护稳定。</w:t>
      </w:r>
      <w:r>
        <w:rPr>
          <w:rFonts w:hint="eastAsia" w:eastAsia="方正仿宋_GBK"/>
          <w:sz w:val="32"/>
          <w:szCs w:val="32"/>
        </w:rPr>
        <w:t>在实施过程中，各村（社区）、乡卫生院</w:t>
      </w:r>
      <w:r>
        <w:rPr>
          <w:rFonts w:hint="eastAsia" w:eastAsia="方正仿宋_GBK"/>
          <w:sz w:val="32"/>
          <w:szCs w:val="32"/>
          <w:lang w:eastAsia="zh-CN"/>
        </w:rPr>
        <w:t>，</w:t>
      </w:r>
      <w:r>
        <w:rPr>
          <w:rFonts w:hint="eastAsia" w:eastAsia="方正仿宋_GBK"/>
          <w:sz w:val="32"/>
          <w:szCs w:val="32"/>
        </w:rPr>
        <w:t>以及参与无证无档离岗乡村医生身份和服务年限认定的查证、复审、公示、监督等人员</w:t>
      </w:r>
      <w:r>
        <w:rPr>
          <w:rFonts w:hint="eastAsia" w:eastAsia="方正仿宋_GBK"/>
          <w:sz w:val="32"/>
          <w:szCs w:val="32"/>
          <w:lang w:eastAsia="zh-CN"/>
        </w:rPr>
        <w:t>，</w:t>
      </w:r>
      <w:r>
        <w:rPr>
          <w:rFonts w:hint="eastAsia" w:eastAsia="方正仿宋_GBK"/>
          <w:sz w:val="32"/>
          <w:szCs w:val="32"/>
        </w:rPr>
        <w:t>要严格按照政策规定执行</w:t>
      </w:r>
      <w:r>
        <w:rPr>
          <w:rFonts w:hint="eastAsia" w:eastAsia="方正仿宋_GBK"/>
          <w:sz w:val="32"/>
          <w:szCs w:val="32"/>
          <w:lang w:eastAsia="zh-CN"/>
        </w:rPr>
        <w:t>。</w:t>
      </w:r>
      <w:r>
        <w:rPr>
          <w:rFonts w:hint="eastAsia" w:eastAsia="方正仿宋_GBK"/>
          <w:sz w:val="32"/>
          <w:szCs w:val="32"/>
        </w:rPr>
        <w:t xml:space="preserve">在身份和年限认定、审核及参保、发放等各工作环节，严格做到公开、公平、公正，严格遵守相关程序和规定。对弄虚作假、徇私舞弊等违法违规行为，对当事人严肃处理，及时纠正，取消相关申请人享受养老和医疗补助的资格。同时按有关规定追究责任，并移交有关单位调查处理。各村（社区）对政策实施过程中出现的新情况、新问题，要加强舆情研判和引导，做好政策解释，并有针对性的制定风险预案，加强风险管控，切实把好事办好、实事做实，确保社会稳定。 </w:t>
      </w:r>
    </w:p>
    <w:p>
      <w:pPr>
        <w:spacing w:line="578" w:lineRule="exact"/>
        <w:rPr>
          <w:rFonts w:eastAsia="方正仿宋_GBK"/>
          <w:sz w:val="32"/>
          <w:szCs w:val="32"/>
        </w:rPr>
      </w:pPr>
    </w:p>
    <w:p>
      <w:pPr>
        <w:spacing w:line="578" w:lineRule="exact"/>
        <w:ind w:left="2070" w:leftChars="300" w:hanging="1440" w:hangingChars="450"/>
        <w:rPr>
          <w:rFonts w:eastAsia="方正仿宋_GBK"/>
          <w:sz w:val="32"/>
          <w:szCs w:val="32"/>
        </w:rPr>
      </w:pPr>
      <w:r>
        <w:rPr>
          <w:rFonts w:hint="eastAsia" w:eastAsia="方正仿宋_GBK"/>
          <w:sz w:val="32"/>
          <w:szCs w:val="32"/>
        </w:rPr>
        <w:t>附件：1. 云阳县无证无档离岗乡村医生养老和医疗补助申</w:t>
      </w:r>
    </w:p>
    <w:p>
      <w:pPr>
        <w:spacing w:line="578" w:lineRule="exact"/>
        <w:ind w:firstLine="2016" w:firstLineChars="630"/>
        <w:jc w:val="left"/>
        <w:rPr>
          <w:rFonts w:eastAsia="方正仿宋_GBK"/>
          <w:sz w:val="32"/>
          <w:szCs w:val="32"/>
        </w:rPr>
      </w:pPr>
      <w:r>
        <w:rPr>
          <w:rFonts w:hint="eastAsia" w:eastAsia="方正仿宋_GBK"/>
          <w:sz w:val="32"/>
          <w:szCs w:val="32"/>
        </w:rPr>
        <w:t>请表</w:t>
      </w:r>
    </w:p>
    <w:p>
      <w:pPr>
        <w:spacing w:line="578" w:lineRule="exact"/>
        <w:ind w:firstLine="1600" w:firstLineChars="500"/>
        <w:jc w:val="left"/>
        <w:rPr>
          <w:rFonts w:eastAsia="方正仿宋_GBK"/>
          <w:sz w:val="32"/>
          <w:szCs w:val="32"/>
        </w:rPr>
      </w:pPr>
      <w:r>
        <w:rPr>
          <w:rFonts w:hint="eastAsia" w:eastAsia="方正仿宋_GBK"/>
          <w:sz w:val="32"/>
          <w:szCs w:val="32"/>
        </w:rPr>
        <w:t>2. 云阳县无证无档离岗乡村医生身份和服务年限认</w:t>
      </w:r>
    </w:p>
    <w:p>
      <w:pPr>
        <w:spacing w:line="578" w:lineRule="exact"/>
        <w:ind w:firstLine="2016" w:firstLineChars="630"/>
        <w:jc w:val="left"/>
        <w:rPr>
          <w:rFonts w:eastAsia="方正仿宋_GBK"/>
          <w:sz w:val="32"/>
          <w:szCs w:val="32"/>
        </w:rPr>
      </w:pPr>
      <w:r>
        <w:rPr>
          <w:rFonts w:hint="eastAsia" w:eastAsia="方正仿宋_GBK"/>
          <w:sz w:val="32"/>
          <w:szCs w:val="32"/>
        </w:rPr>
        <w:t>定证人证词</w:t>
      </w:r>
    </w:p>
    <w:p>
      <w:pPr>
        <w:spacing w:line="578" w:lineRule="exact"/>
        <w:ind w:firstLine="1600" w:firstLineChars="500"/>
        <w:jc w:val="left"/>
        <w:rPr>
          <w:rFonts w:eastAsia="方正仿宋_GBK"/>
          <w:sz w:val="32"/>
          <w:szCs w:val="32"/>
        </w:rPr>
      </w:pPr>
      <w:r>
        <w:rPr>
          <w:rFonts w:hint="eastAsia" w:eastAsia="方正仿宋_GBK"/>
          <w:sz w:val="32"/>
          <w:szCs w:val="32"/>
        </w:rPr>
        <w:t>3. 云阳县无证无档离岗乡村医生身份和服务年限认</w:t>
      </w:r>
    </w:p>
    <w:p>
      <w:pPr>
        <w:spacing w:line="578" w:lineRule="exact"/>
        <w:ind w:firstLine="2016" w:firstLineChars="630"/>
        <w:jc w:val="left"/>
        <w:rPr>
          <w:rFonts w:eastAsia="方正仿宋_GBK"/>
          <w:sz w:val="32"/>
          <w:szCs w:val="32"/>
        </w:rPr>
      </w:pPr>
      <w:r>
        <w:rPr>
          <w:rFonts w:hint="eastAsia" w:eastAsia="方正仿宋_GBK"/>
          <w:sz w:val="32"/>
          <w:szCs w:val="32"/>
        </w:rPr>
        <w:t>定组织查证记录表</w:t>
      </w:r>
    </w:p>
    <w:p>
      <w:pPr>
        <w:spacing w:line="578" w:lineRule="exact"/>
        <w:ind w:firstLine="1600" w:firstLineChars="500"/>
        <w:jc w:val="left"/>
        <w:rPr>
          <w:rFonts w:eastAsia="方正仿宋_GBK"/>
          <w:sz w:val="32"/>
          <w:szCs w:val="32"/>
        </w:rPr>
      </w:pPr>
      <w:r>
        <w:rPr>
          <w:rFonts w:hint="eastAsia" w:eastAsia="方正仿宋_GBK"/>
          <w:sz w:val="32"/>
          <w:szCs w:val="32"/>
        </w:rPr>
        <w:t>4. 云阳县无证无档离岗乡村医生养老和医疗补助人</w:t>
      </w:r>
    </w:p>
    <w:p>
      <w:pPr>
        <w:spacing w:line="578" w:lineRule="exact"/>
        <w:ind w:firstLine="2016" w:firstLineChars="630"/>
        <w:jc w:val="left"/>
        <w:rPr>
          <w:rFonts w:eastAsia="方正仿宋_GBK"/>
          <w:sz w:val="32"/>
          <w:szCs w:val="32"/>
        </w:rPr>
      </w:pPr>
      <w:r>
        <w:rPr>
          <w:rFonts w:hint="eastAsia" w:eastAsia="方正仿宋_GBK"/>
          <w:sz w:val="32"/>
          <w:szCs w:val="32"/>
        </w:rPr>
        <w:t>员名册</w:t>
      </w:r>
    </w:p>
    <w:p>
      <w:pPr>
        <w:spacing w:line="578" w:lineRule="exact"/>
        <w:ind w:left="840" w:leftChars="400" w:firstLine="800" w:firstLineChars="250"/>
        <w:rPr>
          <w:rFonts w:eastAsia="方正仿宋_GBK"/>
          <w:sz w:val="32"/>
          <w:szCs w:val="32"/>
        </w:rPr>
      </w:pPr>
      <w:r>
        <w:rPr>
          <w:rFonts w:hint="eastAsia" w:eastAsia="方正仿宋_GBK"/>
          <w:sz w:val="32"/>
          <w:szCs w:val="32"/>
        </w:rPr>
        <w:t>5. 云阳县无证无档离岗乡村医生养老和医疗补助统</w:t>
      </w:r>
    </w:p>
    <w:p>
      <w:pPr>
        <w:spacing w:line="578" w:lineRule="exact"/>
        <w:ind w:firstLine="2016" w:firstLineChars="630"/>
        <w:rPr>
          <w:rFonts w:eastAsia="方正仿宋_GBK"/>
          <w:sz w:val="32"/>
          <w:szCs w:val="32"/>
        </w:rPr>
      </w:pPr>
      <w:r>
        <w:rPr>
          <w:rFonts w:hint="eastAsia" w:eastAsia="方正仿宋_GBK"/>
          <w:sz w:val="32"/>
          <w:szCs w:val="32"/>
        </w:rPr>
        <w:t>计表</w:t>
      </w:r>
    </w:p>
    <w:p>
      <w:pPr>
        <w:pStyle w:val="2"/>
        <w:spacing w:after="0" w:line="578" w:lineRule="exact"/>
        <w:rPr>
          <w:rFonts w:hint="eastAsia" w:eastAsia="方正黑体_GBK" w:cs="方正黑体_GBK"/>
          <w:szCs w:val="32"/>
        </w:rPr>
      </w:pPr>
    </w:p>
    <w:p>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right="0" w:rightChars="0" w:firstLine="0" w:firstLineChars="0"/>
        <w:jc w:val="both"/>
        <w:textAlignment w:val="auto"/>
        <w:outlineLvl w:val="9"/>
        <w:rPr>
          <w:rFonts w:hint="eastAsia" w:eastAsia="方正黑体_GBK" w:cs="方正黑体_GBK"/>
          <w:szCs w:val="32"/>
        </w:rPr>
      </w:pPr>
    </w:p>
    <w:p>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right="0" w:rightChars="0" w:firstLine="0" w:firstLineChars="0"/>
        <w:jc w:val="both"/>
        <w:textAlignment w:val="auto"/>
        <w:outlineLvl w:val="9"/>
        <w:rPr>
          <w:rFonts w:hint="eastAsia" w:eastAsia="方正黑体_GBK" w:cs="方正黑体_GBK"/>
          <w:szCs w:val="32"/>
        </w:rPr>
      </w:pPr>
    </w:p>
    <w:p>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right="0" w:rightChars="0" w:firstLine="0" w:firstLineChars="0"/>
        <w:jc w:val="both"/>
        <w:textAlignment w:val="auto"/>
        <w:outlineLvl w:val="9"/>
        <w:rPr>
          <w:rFonts w:hint="eastAsia" w:eastAsia="方正黑体_GBK" w:cs="方正黑体_GBK"/>
          <w:szCs w:val="32"/>
        </w:rPr>
      </w:pPr>
    </w:p>
    <w:p>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right="0" w:rightChars="0" w:firstLine="0" w:firstLineChars="0"/>
        <w:jc w:val="both"/>
        <w:textAlignment w:val="auto"/>
        <w:outlineLvl w:val="9"/>
        <w:rPr>
          <w:rFonts w:hint="eastAsia" w:eastAsia="方正黑体_GBK" w:cs="方正黑体_GBK"/>
          <w:szCs w:val="32"/>
        </w:rPr>
      </w:pPr>
    </w:p>
    <w:p>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right="0" w:rightChars="0" w:firstLine="0" w:firstLineChars="0"/>
        <w:jc w:val="both"/>
        <w:textAlignment w:val="auto"/>
        <w:outlineLvl w:val="9"/>
        <w:rPr>
          <w:rFonts w:hint="eastAsia" w:eastAsia="方正黑体_GBK" w:cs="方正黑体_GBK"/>
          <w:szCs w:val="32"/>
        </w:rPr>
      </w:pPr>
    </w:p>
    <w:p>
      <w:pPr>
        <w:keepNext w:val="0"/>
        <w:keepLines w:val="0"/>
        <w:pageBreakBefore w:val="0"/>
        <w:widowControl w:val="0"/>
        <w:pBdr>
          <w:top w:val="single" w:color="auto" w:sz="12" w:space="1"/>
          <w:left w:val="none" w:color="auto" w:sz="0" w:space="4"/>
          <w:bottom w:val="single" w:color="auto" w:sz="12" w:space="1"/>
          <w:right w:val="none" w:color="auto" w:sz="0" w:space="4"/>
        </w:pBdr>
        <w:kinsoku/>
        <w:wordWrap/>
        <w:overflowPunct/>
        <w:topLinePunct w:val="0"/>
        <w:autoSpaceDE/>
        <w:autoSpaceDN/>
        <w:bidi w:val="0"/>
        <w:adjustRightInd/>
        <w:snapToGrid/>
        <w:spacing w:line="478" w:lineRule="exact"/>
        <w:ind w:left="0" w:leftChars="0" w:right="0" w:rightChars="0" w:firstLine="280" w:firstLineChars="100"/>
        <w:jc w:val="both"/>
        <w:textAlignment w:val="auto"/>
        <w:outlineLvl w:val="9"/>
        <w:rPr>
          <w:rFonts w:ascii="方正黑体_GBK" w:hAnsi="方正黑体_GBK" w:eastAsia="方正黑体_GBK" w:cs="方正黑体_GBK"/>
          <w:szCs w:val="32"/>
        </w:rPr>
      </w:pPr>
      <w:r>
        <w:rPr>
          <w:rFonts w:hint="eastAsia" w:eastAsia="方正仿宋_GBK"/>
          <w:sz w:val="28"/>
          <w:szCs w:val="28"/>
        </w:rPr>
        <w:t>普安乡人民政府</w:t>
      </w:r>
      <w:r>
        <w:rPr>
          <w:rFonts w:eastAsia="方正仿宋_GBK"/>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lang w:val="en-US" w:eastAsia="zh-CN"/>
        </w:rPr>
        <w:t xml:space="preserve">   </w:t>
      </w:r>
      <w:r>
        <w:rPr>
          <w:sz w:val="28"/>
          <w:szCs w:val="28"/>
        </w:rPr>
        <w:t>202</w:t>
      </w:r>
      <w:r>
        <w:rPr>
          <w:rFonts w:hint="eastAsia"/>
          <w:sz w:val="28"/>
          <w:szCs w:val="28"/>
        </w:rPr>
        <w:t>2</w:t>
      </w:r>
      <w:r>
        <w:rPr>
          <w:rFonts w:eastAsia="方正仿宋_GBK"/>
          <w:sz w:val="28"/>
          <w:szCs w:val="28"/>
        </w:rPr>
        <w:t>年</w:t>
      </w:r>
      <w:r>
        <w:rPr>
          <w:rFonts w:hint="eastAsia"/>
          <w:sz w:val="28"/>
          <w:szCs w:val="28"/>
        </w:rPr>
        <w:t>4</w:t>
      </w:r>
      <w:r>
        <w:rPr>
          <w:rFonts w:eastAsia="方正仿宋_GBK"/>
          <w:sz w:val="28"/>
          <w:szCs w:val="28"/>
        </w:rPr>
        <w:t>月</w:t>
      </w:r>
      <w:r>
        <w:rPr>
          <w:rFonts w:hint="eastAsia" w:eastAsia="方正仿宋_GBK"/>
          <w:sz w:val="28"/>
          <w:szCs w:val="28"/>
          <w:lang w:val="en-US" w:eastAsia="zh-CN"/>
        </w:rPr>
        <w:t>26</w:t>
      </w:r>
      <w:r>
        <w:rPr>
          <w:rFonts w:eastAsia="方正仿宋_GBK"/>
          <w:sz w:val="28"/>
          <w:szCs w:val="28"/>
        </w:rPr>
        <w:t>日印发</w:t>
      </w:r>
      <w:r>
        <w:rPr>
          <w:rFonts w:hint="eastAsia" w:eastAsia="方正仿宋_GBK"/>
          <w:sz w:val="28"/>
          <w:szCs w:val="28"/>
        </w:rPr>
        <w:t xml:space="preserve">  </w:t>
      </w:r>
      <w:r>
        <w:rPr>
          <w:rFonts w:hint="eastAsia" w:eastAsia="方正黑体_GBK" w:cs="方正黑体_GBK"/>
          <w:szCs w:val="32"/>
        </w:rPr>
        <w:br w:type="page"/>
      </w:r>
    </w:p>
    <w:p>
      <w:pPr>
        <w:pStyle w:val="2"/>
        <w:spacing w:line="4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hint="eastAsia" w:eastAsia="方正黑体_GBK"/>
          <w:szCs w:val="32"/>
        </w:rPr>
        <w:t>1</w:t>
      </w:r>
      <w:bookmarkStart w:id="0" w:name="_GoBack"/>
      <w:bookmarkEnd w:id="0"/>
    </w:p>
    <w:p>
      <w:pPr>
        <w:tabs>
          <w:tab w:val="left" w:pos="1418"/>
          <w:tab w:val="left" w:pos="1560"/>
        </w:tabs>
        <w:spacing w:line="578" w:lineRule="exact"/>
        <w:jc w:val="center"/>
        <w:rPr>
          <w:rFonts w:eastAsia="方正小标宋_GBK"/>
          <w:sz w:val="36"/>
          <w:szCs w:val="36"/>
        </w:rPr>
      </w:pPr>
      <w:r>
        <w:rPr>
          <w:rFonts w:hint="eastAsia" w:eastAsia="方正小标宋_GBK"/>
          <w:sz w:val="36"/>
          <w:szCs w:val="36"/>
        </w:rPr>
        <w:t>云阳县无证无档离岗乡村医生养老和医疗补助申请表</w:t>
      </w:r>
    </w:p>
    <w:tbl>
      <w:tblPr>
        <w:tblStyle w:val="7"/>
        <w:tblW w:w="10960" w:type="dxa"/>
        <w:jc w:val="center"/>
        <w:tblInd w:w="0" w:type="dxa"/>
        <w:tblLayout w:type="fixed"/>
        <w:tblCellMar>
          <w:top w:w="0" w:type="dxa"/>
          <w:left w:w="108" w:type="dxa"/>
          <w:bottom w:w="0" w:type="dxa"/>
          <w:right w:w="108" w:type="dxa"/>
        </w:tblCellMar>
      </w:tblPr>
      <w:tblGrid>
        <w:gridCol w:w="811"/>
        <w:gridCol w:w="448"/>
        <w:gridCol w:w="1265"/>
        <w:gridCol w:w="8"/>
        <w:gridCol w:w="874"/>
        <w:gridCol w:w="209"/>
        <w:gridCol w:w="566"/>
        <w:gridCol w:w="1695"/>
        <w:gridCol w:w="847"/>
        <w:gridCol w:w="566"/>
        <w:gridCol w:w="1781"/>
        <w:gridCol w:w="338"/>
        <w:gridCol w:w="1552"/>
      </w:tblGrid>
      <w:tr>
        <w:tblPrEx>
          <w:tblLayout w:type="fixed"/>
          <w:tblCellMar>
            <w:top w:w="0" w:type="dxa"/>
            <w:left w:w="108" w:type="dxa"/>
            <w:bottom w:w="0" w:type="dxa"/>
            <w:right w:w="108" w:type="dxa"/>
          </w:tblCellMar>
        </w:tblPrEx>
        <w:trPr>
          <w:trHeight w:val="718" w:hRule="atLeast"/>
          <w:jc w:val="center"/>
        </w:trPr>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姓    名</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882"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性别</w:t>
            </w:r>
          </w:p>
        </w:tc>
        <w:tc>
          <w:tcPr>
            <w:tcW w:w="2470"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847" w:type="dxa"/>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出生年月</w:t>
            </w:r>
          </w:p>
        </w:tc>
        <w:tc>
          <w:tcPr>
            <w:tcW w:w="2347"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890" w:type="dxa"/>
            <w:gridSpan w:val="2"/>
            <w:vMerge w:val="restart"/>
            <w:tcBorders>
              <w:top w:val="single" w:color="auto" w:sz="4" w:space="0"/>
              <w:left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（1寸免冠彩照）</w:t>
            </w:r>
          </w:p>
        </w:tc>
      </w:tr>
      <w:tr>
        <w:tblPrEx>
          <w:tblLayout w:type="fixed"/>
          <w:tblCellMar>
            <w:top w:w="0" w:type="dxa"/>
            <w:left w:w="108" w:type="dxa"/>
            <w:bottom w:w="0" w:type="dxa"/>
            <w:right w:w="108" w:type="dxa"/>
          </w:tblCellMar>
        </w:tblPrEx>
        <w:trPr>
          <w:trHeight w:val="90" w:hRule="atLeast"/>
          <w:jc w:val="center"/>
        </w:trPr>
        <w:tc>
          <w:tcPr>
            <w:tcW w:w="252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户口性质（选择打√）</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□农  业</w:t>
            </w:r>
          </w:p>
          <w:p>
            <w:pPr>
              <w:spacing w:line="360" w:lineRule="exact"/>
              <w:rPr>
                <w:rFonts w:eastAsia="方正仿宋_GBK" w:cs="宋体"/>
                <w:kern w:val="0"/>
                <w:sz w:val="24"/>
              </w:rPr>
            </w:pPr>
            <w:r>
              <w:rPr>
                <w:rFonts w:hint="eastAsia" w:eastAsia="方正仿宋_GBK" w:cs="宋体"/>
                <w:kern w:val="0"/>
                <w:sz w:val="24"/>
              </w:rPr>
              <w:t>□非农业</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身份证号码</w:t>
            </w:r>
          </w:p>
        </w:tc>
        <w:tc>
          <w:tcPr>
            <w:tcW w:w="234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c>
          <w:tcPr>
            <w:tcW w:w="1890" w:type="dxa"/>
            <w:gridSpan w:val="2"/>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2532" w:type="dxa"/>
            <w:gridSpan w:val="4"/>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r>
              <w:rPr>
                <w:rFonts w:hint="eastAsia" w:eastAsia="方正仿宋_GBK" w:cs="宋体"/>
                <w:kern w:val="0"/>
                <w:sz w:val="24"/>
              </w:rPr>
              <w:t>现户籍所在地</w:t>
            </w:r>
          </w:p>
        </w:tc>
        <w:tc>
          <w:tcPr>
            <w:tcW w:w="1649"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542"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原执业所在地</w:t>
            </w:r>
          </w:p>
        </w:tc>
        <w:tc>
          <w:tcPr>
            <w:tcW w:w="2347"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890" w:type="dxa"/>
            <w:gridSpan w:val="2"/>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家庭住址</w:t>
            </w:r>
          </w:p>
        </w:tc>
        <w:tc>
          <w:tcPr>
            <w:tcW w:w="1649" w:type="dxa"/>
            <w:gridSpan w:val="3"/>
            <w:tcBorders>
              <w:top w:val="single" w:color="auto" w:sz="4" w:space="0"/>
              <w:left w:val="nil"/>
              <w:bottom w:val="single" w:color="auto" w:sz="4" w:space="0"/>
              <w:right w:val="single" w:color="000000" w:sz="4" w:space="0"/>
            </w:tcBorders>
            <w:vAlign w:val="center"/>
          </w:tcPr>
          <w:p>
            <w:pPr>
              <w:spacing w:line="360" w:lineRule="exact"/>
              <w:rPr>
                <w:rFonts w:eastAsia="方正仿宋_GBK" w:cs="宋体"/>
                <w:kern w:val="0"/>
                <w:sz w:val="24"/>
              </w:rPr>
            </w:pPr>
          </w:p>
        </w:tc>
        <w:tc>
          <w:tcPr>
            <w:tcW w:w="2542"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联系电话</w:t>
            </w:r>
          </w:p>
        </w:tc>
        <w:tc>
          <w:tcPr>
            <w:tcW w:w="2347"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890" w:type="dxa"/>
            <w:gridSpan w:val="2"/>
            <w:vMerge w:val="continue"/>
            <w:tcBorders>
              <w:left w:val="single" w:color="auto" w:sz="4" w:space="0"/>
              <w:bottom w:val="single" w:color="000000"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718"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参保情况</w:t>
            </w:r>
          </w:p>
          <w:p>
            <w:pPr>
              <w:spacing w:line="360" w:lineRule="exact"/>
              <w:rPr>
                <w:rFonts w:eastAsia="方正仿宋_GBK" w:cs="宋体"/>
                <w:kern w:val="0"/>
                <w:sz w:val="24"/>
              </w:rPr>
            </w:pPr>
            <w:r>
              <w:rPr>
                <w:rFonts w:hint="eastAsia" w:eastAsia="方正仿宋_GBK" w:cs="宋体"/>
                <w:kern w:val="0"/>
                <w:sz w:val="24"/>
              </w:rPr>
              <w:t>（选择打√）</w:t>
            </w:r>
          </w:p>
        </w:tc>
        <w:tc>
          <w:tcPr>
            <w:tcW w:w="8428" w:type="dxa"/>
            <w:gridSpan w:val="9"/>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spacing w:val="-10"/>
                <w:kern w:val="0"/>
                <w:sz w:val="24"/>
              </w:rPr>
            </w:pPr>
            <w:r>
              <w:rPr>
                <w:rFonts w:hint="eastAsia" w:eastAsia="方正仿宋_GBK" w:cs="宋体"/>
                <w:spacing w:val="-10"/>
                <w:kern w:val="0"/>
                <w:sz w:val="24"/>
              </w:rPr>
              <w:t xml:space="preserve">□城乡居民养老保险     □城镇企业职工养老保险       □超龄人员养老保险  </w:t>
            </w:r>
          </w:p>
          <w:p>
            <w:pPr>
              <w:spacing w:line="360" w:lineRule="exact"/>
              <w:rPr>
                <w:rFonts w:eastAsia="方正仿宋_GBK" w:cs="宋体"/>
                <w:spacing w:val="-10"/>
                <w:kern w:val="0"/>
                <w:sz w:val="24"/>
              </w:rPr>
            </w:pPr>
            <w:r>
              <w:rPr>
                <w:rFonts w:hint="eastAsia" w:eastAsia="方正仿宋_GBK" w:cs="宋体"/>
                <w:spacing w:val="-10"/>
                <w:kern w:val="0"/>
                <w:sz w:val="24"/>
              </w:rPr>
              <w:t>□其他                  □尚未参保</w:t>
            </w:r>
          </w:p>
        </w:tc>
      </w:tr>
      <w:tr>
        <w:tblPrEx>
          <w:tblLayout w:type="fixed"/>
          <w:tblCellMar>
            <w:top w:w="0" w:type="dxa"/>
            <w:left w:w="108" w:type="dxa"/>
            <w:bottom w:w="0" w:type="dxa"/>
            <w:right w:w="108" w:type="dxa"/>
          </w:tblCellMar>
        </w:tblPrEx>
        <w:trPr>
          <w:trHeight w:val="718" w:hRule="atLeast"/>
          <w:jc w:val="center"/>
        </w:trPr>
        <w:tc>
          <w:tcPr>
            <w:tcW w:w="361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师从何人或学医经历</w:t>
            </w:r>
          </w:p>
        </w:tc>
        <w:tc>
          <w:tcPr>
            <w:tcW w:w="7345" w:type="dxa"/>
            <w:gridSpan w:val="7"/>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718"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进入乡村医生</w:t>
            </w:r>
          </w:p>
          <w:p>
            <w:pPr>
              <w:spacing w:line="360" w:lineRule="exact"/>
              <w:rPr>
                <w:rFonts w:eastAsia="方正仿宋_GBK" w:cs="宋体"/>
                <w:kern w:val="0"/>
                <w:sz w:val="24"/>
              </w:rPr>
            </w:pPr>
            <w:r>
              <w:rPr>
                <w:rFonts w:hint="eastAsia" w:eastAsia="方正仿宋_GBK" w:cs="宋体"/>
                <w:kern w:val="0"/>
                <w:sz w:val="24"/>
              </w:rPr>
              <w:t>岗位时间</w:t>
            </w:r>
          </w:p>
        </w:tc>
        <w:tc>
          <w:tcPr>
            <w:tcW w:w="1083"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离开乡村医生</w:t>
            </w:r>
          </w:p>
          <w:p>
            <w:pPr>
              <w:spacing w:line="360" w:lineRule="exact"/>
              <w:rPr>
                <w:rFonts w:eastAsia="方正仿宋_GBK" w:cs="宋体"/>
                <w:kern w:val="0"/>
                <w:sz w:val="24"/>
              </w:rPr>
            </w:pPr>
            <w:r>
              <w:rPr>
                <w:rFonts w:hint="eastAsia" w:eastAsia="方正仿宋_GBK" w:cs="宋体"/>
                <w:kern w:val="0"/>
                <w:sz w:val="24"/>
              </w:rPr>
              <w:t>岗位时间</w:t>
            </w: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实际从事乡村医生工作时间</w:t>
            </w:r>
          </w:p>
        </w:tc>
        <w:tc>
          <w:tcPr>
            <w:tcW w:w="1552" w:type="dxa"/>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 xml:space="preserve">       年</w:t>
            </w:r>
          </w:p>
        </w:tc>
      </w:tr>
      <w:tr>
        <w:tblPrEx>
          <w:tblLayout w:type="fixed"/>
          <w:tblCellMar>
            <w:top w:w="0" w:type="dxa"/>
            <w:left w:w="108" w:type="dxa"/>
            <w:bottom w:w="0" w:type="dxa"/>
            <w:right w:w="108" w:type="dxa"/>
          </w:tblCellMar>
        </w:tblPrEx>
        <w:trPr>
          <w:trHeight w:val="718" w:hRule="atLeast"/>
          <w:jc w:val="center"/>
        </w:trPr>
        <w:tc>
          <w:tcPr>
            <w:tcW w:w="811" w:type="dxa"/>
            <w:vMerge w:val="restart"/>
            <w:tcBorders>
              <w:top w:val="nil"/>
              <w:left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乡村医生岗位以来的主要经历</w:t>
            </w: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何年何月至何年何月</w:t>
            </w: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何村卫生室任何职</w:t>
            </w:r>
          </w:p>
        </w:tc>
        <w:tc>
          <w:tcPr>
            <w:tcW w:w="1413" w:type="dxa"/>
            <w:gridSpan w:val="2"/>
            <w:tcBorders>
              <w:top w:val="nil"/>
              <w:left w:val="nil"/>
              <w:bottom w:val="nil"/>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服务实际</w:t>
            </w:r>
          </w:p>
          <w:p>
            <w:pPr>
              <w:spacing w:line="360" w:lineRule="exact"/>
              <w:rPr>
                <w:rFonts w:eastAsia="方正仿宋_GBK" w:cs="宋体"/>
                <w:kern w:val="0"/>
                <w:sz w:val="24"/>
              </w:rPr>
            </w:pPr>
            <w:r>
              <w:rPr>
                <w:rFonts w:hint="eastAsia" w:eastAsia="方正仿宋_GBK" w:cs="宋体"/>
                <w:kern w:val="0"/>
                <w:sz w:val="24"/>
              </w:rPr>
              <w:t>时间</w:t>
            </w: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原始证明材料</w:t>
            </w: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r>
              <w:rPr>
                <w:rFonts w:hint="eastAsia" w:eastAsia="方正仿宋_GBK" w:cs="宋体"/>
                <w:kern w:val="0"/>
                <w:sz w:val="24"/>
              </w:rPr>
              <w:t>证明人签字及联系电话</w:t>
            </w: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1490"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个人承诺</w:t>
            </w:r>
          </w:p>
        </w:tc>
        <w:tc>
          <w:tcPr>
            <w:tcW w:w="8428" w:type="dxa"/>
            <w:gridSpan w:val="9"/>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以上所填内容属实，若有虚假，后果自负。</w:t>
            </w:r>
          </w:p>
          <w:p>
            <w:pPr>
              <w:spacing w:line="360" w:lineRule="exact"/>
              <w:rPr>
                <w:rFonts w:eastAsia="方正仿宋_GBK" w:cs="宋体"/>
                <w:kern w:val="0"/>
                <w:sz w:val="24"/>
              </w:rPr>
            </w:pPr>
          </w:p>
          <w:p>
            <w:pPr>
              <w:spacing w:line="360" w:lineRule="exact"/>
              <w:rPr>
                <w:rFonts w:eastAsia="方正仿宋_GBK" w:cs="宋体"/>
                <w:kern w:val="0"/>
                <w:sz w:val="24"/>
              </w:rPr>
            </w:pPr>
          </w:p>
          <w:p>
            <w:pPr>
              <w:spacing w:line="360" w:lineRule="exact"/>
              <w:rPr>
                <w:rFonts w:eastAsia="方正仿宋_GBK" w:cs="宋体"/>
                <w:kern w:val="0"/>
                <w:sz w:val="24"/>
              </w:rPr>
            </w:pPr>
          </w:p>
          <w:p>
            <w:pPr>
              <w:spacing w:line="360" w:lineRule="exact"/>
              <w:rPr>
                <w:rFonts w:eastAsia="方正仿宋_GBK" w:cs="宋体"/>
                <w:kern w:val="0"/>
                <w:sz w:val="24"/>
              </w:rPr>
            </w:pPr>
            <w:r>
              <w:rPr>
                <w:rFonts w:hint="eastAsia" w:eastAsia="方正仿宋_GBK" w:cs="宋体"/>
                <w:kern w:val="0"/>
                <w:sz w:val="24"/>
              </w:rPr>
              <w:t xml:space="preserve">                          本人签字（手印）：             年    月    日</w:t>
            </w:r>
          </w:p>
        </w:tc>
      </w:tr>
      <w:tr>
        <w:tblPrEx>
          <w:tblLayout w:type="fixed"/>
          <w:tblCellMar>
            <w:top w:w="0" w:type="dxa"/>
            <w:left w:w="108" w:type="dxa"/>
            <w:bottom w:w="0" w:type="dxa"/>
            <w:right w:w="108" w:type="dxa"/>
          </w:tblCellMar>
        </w:tblPrEx>
        <w:trPr>
          <w:trHeight w:val="1779"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组织审查意见</w:t>
            </w:r>
          </w:p>
        </w:tc>
        <w:tc>
          <w:tcPr>
            <w:tcW w:w="1721"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原服务村卫生室村委会（居委会）审核意见</w:t>
            </w:r>
          </w:p>
        </w:tc>
        <w:tc>
          <w:tcPr>
            <w:tcW w:w="8428" w:type="dxa"/>
            <w:gridSpan w:val="9"/>
            <w:tcBorders>
              <w:top w:val="single" w:color="auto" w:sz="4" w:space="0"/>
              <w:left w:val="nil"/>
              <w:bottom w:val="single" w:color="auto" w:sz="4" w:space="0"/>
              <w:right w:val="single" w:color="000000" w:sz="4" w:space="0"/>
            </w:tcBorders>
            <w:vAlign w:val="center"/>
          </w:tcPr>
          <w:p>
            <w:pPr>
              <w:spacing w:line="360" w:lineRule="exact"/>
              <w:ind w:firstLine="420"/>
              <w:rPr>
                <w:rFonts w:eastAsia="方正仿宋_GBK" w:cs="宋体"/>
                <w:kern w:val="0"/>
                <w:sz w:val="24"/>
              </w:rPr>
            </w:pPr>
            <w:r>
              <w:rPr>
                <w:rFonts w:hint="eastAsia" w:eastAsia="方正仿宋_GBK" w:cs="宋体"/>
                <w:kern w:val="0"/>
                <w:sz w:val="24"/>
              </w:rPr>
              <w:t>经审核，属于发放对象，服务年限  年。</w:t>
            </w:r>
            <w:r>
              <w:rPr>
                <w:rFonts w:hint="eastAsia" w:eastAsia="方正仿宋_GBK" w:cs="宋体"/>
                <w:kern w:val="0"/>
                <w:sz w:val="24"/>
              </w:rPr>
              <w:br w:type="textWrapping"/>
            </w:r>
          </w:p>
          <w:p>
            <w:pPr>
              <w:spacing w:line="360" w:lineRule="exact"/>
              <w:ind w:firstLine="420"/>
              <w:rPr>
                <w:rFonts w:eastAsia="方正仿宋_GBK" w:cs="宋体"/>
                <w:kern w:val="0"/>
                <w:sz w:val="24"/>
              </w:rPr>
            </w:pPr>
            <w:r>
              <w:rPr>
                <w:rFonts w:hint="eastAsia" w:eastAsia="方正仿宋_GBK" w:cs="宋体"/>
                <w:kern w:val="0"/>
                <w:sz w:val="24"/>
              </w:rPr>
              <w:t>负责人（签章）：</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ind w:firstLine="720" w:firstLineChars="300"/>
              <w:rPr>
                <w:rFonts w:eastAsia="方正仿宋_GBK" w:cs="宋体"/>
                <w:kern w:val="0"/>
                <w:sz w:val="24"/>
              </w:rPr>
            </w:pPr>
            <w:r>
              <w:rPr>
                <w:rFonts w:hint="eastAsia" w:eastAsia="方正仿宋_GBK" w:cs="宋体"/>
                <w:kern w:val="0"/>
                <w:sz w:val="24"/>
              </w:rPr>
              <w:t xml:space="preserve"> 年    月    日</w:t>
            </w:r>
          </w:p>
        </w:tc>
      </w:tr>
      <w:tr>
        <w:tblPrEx>
          <w:tblLayout w:type="fixed"/>
          <w:tblCellMar>
            <w:top w:w="0" w:type="dxa"/>
            <w:left w:w="108" w:type="dxa"/>
            <w:bottom w:w="0" w:type="dxa"/>
            <w:right w:w="108" w:type="dxa"/>
          </w:tblCellMar>
        </w:tblPrEx>
        <w:trPr>
          <w:trHeight w:val="1779"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所在乡镇卫生院（社区卫生服务中心）审核意见</w:t>
            </w:r>
          </w:p>
        </w:tc>
        <w:tc>
          <w:tcPr>
            <w:tcW w:w="8428" w:type="dxa"/>
            <w:gridSpan w:val="9"/>
            <w:tcBorders>
              <w:top w:val="single" w:color="auto" w:sz="4" w:space="0"/>
              <w:left w:val="nil"/>
              <w:bottom w:val="single" w:color="auto" w:sz="4" w:space="0"/>
              <w:right w:val="single" w:color="auto"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经审核，属于发放对象，服务年限  年。</w:t>
            </w:r>
            <w:r>
              <w:rPr>
                <w:rFonts w:hint="eastAsia" w:eastAsia="方正仿宋_GBK" w:cs="宋体"/>
                <w:kern w:val="0"/>
                <w:sz w:val="24"/>
              </w:rPr>
              <w:br w:type="textWrapping"/>
            </w:r>
          </w:p>
          <w:p>
            <w:pPr>
              <w:spacing w:line="360" w:lineRule="exact"/>
              <w:ind w:firstLine="480" w:firstLineChars="200"/>
              <w:rPr>
                <w:rFonts w:eastAsia="方正仿宋_GBK" w:cs="宋体"/>
                <w:kern w:val="0"/>
                <w:sz w:val="24"/>
              </w:rPr>
            </w:pPr>
            <w:r>
              <w:rPr>
                <w:rFonts w:hint="eastAsia" w:eastAsia="方正仿宋_GBK" w:cs="宋体"/>
                <w:kern w:val="0"/>
                <w:sz w:val="24"/>
              </w:rPr>
              <w:t>负责人（签章）：</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ind w:firstLine="480" w:firstLineChars="200"/>
              <w:rPr>
                <w:rFonts w:eastAsia="方正仿宋_GBK" w:cs="宋体"/>
                <w:kern w:val="0"/>
                <w:sz w:val="24"/>
              </w:rPr>
            </w:pPr>
            <w:r>
              <w:rPr>
                <w:rFonts w:hint="eastAsia" w:eastAsia="方正仿宋_GBK" w:cs="宋体"/>
                <w:kern w:val="0"/>
                <w:sz w:val="24"/>
              </w:rPr>
              <w:t>年    月    日</w:t>
            </w:r>
          </w:p>
        </w:tc>
      </w:tr>
      <w:tr>
        <w:tblPrEx>
          <w:tblLayout w:type="fixed"/>
          <w:tblCellMar>
            <w:top w:w="0" w:type="dxa"/>
            <w:left w:w="108" w:type="dxa"/>
            <w:bottom w:w="0" w:type="dxa"/>
            <w:right w:w="108" w:type="dxa"/>
          </w:tblCellMar>
        </w:tblPrEx>
        <w:trPr>
          <w:trHeight w:val="1779"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所在乡镇人民政府（街道办事处）审核意见</w:t>
            </w:r>
          </w:p>
        </w:tc>
        <w:tc>
          <w:tcPr>
            <w:tcW w:w="8428" w:type="dxa"/>
            <w:gridSpan w:val="9"/>
            <w:tcBorders>
              <w:top w:val="single" w:color="auto" w:sz="4" w:space="0"/>
              <w:left w:val="nil"/>
              <w:bottom w:val="single" w:color="auto" w:sz="4" w:space="0"/>
              <w:right w:val="single" w:color="auto"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经审核，属于发放对象，服务年限  年。</w:t>
            </w:r>
            <w:r>
              <w:rPr>
                <w:rFonts w:hint="eastAsia" w:eastAsia="方正仿宋_GBK" w:cs="宋体"/>
                <w:kern w:val="0"/>
                <w:sz w:val="24"/>
              </w:rPr>
              <w:br w:type="textWrapping"/>
            </w:r>
          </w:p>
          <w:p>
            <w:pPr>
              <w:spacing w:line="360" w:lineRule="exact"/>
              <w:ind w:firstLine="480" w:firstLineChars="200"/>
              <w:rPr>
                <w:rFonts w:eastAsia="方正仿宋_GBK" w:cs="宋体"/>
                <w:kern w:val="0"/>
                <w:sz w:val="24"/>
              </w:rPr>
            </w:pPr>
            <w:r>
              <w:rPr>
                <w:rFonts w:hint="eastAsia" w:eastAsia="方正仿宋_GBK" w:cs="宋体"/>
                <w:kern w:val="0"/>
                <w:sz w:val="24"/>
              </w:rPr>
              <w:t>负责人（签章）：</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rPr>
                <w:rFonts w:eastAsia="方正仿宋_GBK" w:cs="宋体"/>
                <w:kern w:val="0"/>
                <w:sz w:val="24"/>
              </w:rPr>
            </w:pPr>
            <w:r>
              <w:rPr>
                <w:rFonts w:hint="eastAsia" w:eastAsia="方正仿宋_GBK" w:cs="宋体"/>
                <w:kern w:val="0"/>
                <w:sz w:val="24"/>
              </w:rPr>
              <w:t>年    月    日</w:t>
            </w:r>
          </w:p>
        </w:tc>
      </w:tr>
      <w:tr>
        <w:tblPrEx>
          <w:tblLayout w:type="fixed"/>
          <w:tblCellMar>
            <w:top w:w="0" w:type="dxa"/>
            <w:left w:w="108" w:type="dxa"/>
            <w:bottom w:w="0" w:type="dxa"/>
            <w:right w:w="108" w:type="dxa"/>
          </w:tblCellMar>
        </w:tblPrEx>
        <w:trPr>
          <w:trHeight w:val="2132"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所在区县（自治县）卫生健康行政部门审核意见</w:t>
            </w:r>
          </w:p>
        </w:tc>
        <w:tc>
          <w:tcPr>
            <w:tcW w:w="8428" w:type="dxa"/>
            <w:gridSpan w:val="9"/>
            <w:tcBorders>
              <w:top w:val="single" w:color="auto" w:sz="4" w:space="0"/>
              <w:left w:val="nil"/>
              <w:bottom w:val="single" w:color="auto" w:sz="4" w:space="0"/>
              <w:right w:val="single" w:color="000000"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 xml:space="preserve">经审核，属于发放对象，服务年限  年，一次性定额补助金额元，医疗补贴金额每月  元。 </w:t>
            </w:r>
          </w:p>
          <w:p>
            <w:pPr>
              <w:spacing w:line="360" w:lineRule="exact"/>
              <w:ind w:firstLine="480" w:firstLineChars="200"/>
              <w:rPr>
                <w:rFonts w:eastAsia="方正仿宋_GBK" w:cs="宋体"/>
                <w:kern w:val="0"/>
                <w:sz w:val="24"/>
              </w:rPr>
            </w:pPr>
          </w:p>
          <w:p>
            <w:pPr>
              <w:tabs>
                <w:tab w:val="left" w:pos="6506"/>
              </w:tabs>
              <w:spacing w:line="360" w:lineRule="exact"/>
              <w:ind w:firstLine="480" w:firstLineChars="200"/>
              <w:rPr>
                <w:rFonts w:eastAsia="方正仿宋_GBK" w:cs="宋体"/>
                <w:kern w:val="0"/>
                <w:sz w:val="24"/>
              </w:rPr>
            </w:pPr>
            <w:r>
              <w:rPr>
                <w:rFonts w:hint="eastAsia" w:eastAsia="方正仿宋_GBK" w:cs="宋体"/>
                <w:kern w:val="0"/>
                <w:sz w:val="24"/>
              </w:rPr>
              <w:t xml:space="preserve">负责人（签章）：    </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ind w:firstLine="480" w:firstLineChars="200"/>
              <w:rPr>
                <w:rFonts w:eastAsia="方正仿宋_GBK" w:cs="宋体"/>
                <w:kern w:val="0"/>
                <w:sz w:val="24"/>
              </w:rPr>
            </w:pPr>
            <w:r>
              <w:rPr>
                <w:rFonts w:hint="eastAsia" w:eastAsia="方正仿宋_GBK" w:cs="宋体"/>
                <w:kern w:val="0"/>
                <w:sz w:val="24"/>
              </w:rPr>
              <w:t xml:space="preserve">      年    月    日</w:t>
            </w:r>
          </w:p>
        </w:tc>
      </w:tr>
      <w:tr>
        <w:tblPrEx>
          <w:tblLayout w:type="fixed"/>
          <w:tblCellMar>
            <w:top w:w="0" w:type="dxa"/>
            <w:left w:w="108" w:type="dxa"/>
            <w:bottom w:w="0" w:type="dxa"/>
            <w:right w:w="108" w:type="dxa"/>
          </w:tblCellMar>
        </w:tblPrEx>
        <w:trPr>
          <w:trHeight w:val="1789"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所在区县（自治县）人民政府审定意见</w:t>
            </w:r>
          </w:p>
        </w:tc>
        <w:tc>
          <w:tcPr>
            <w:tcW w:w="8428" w:type="dxa"/>
            <w:gridSpan w:val="9"/>
            <w:tcBorders>
              <w:top w:val="single" w:color="auto" w:sz="4" w:space="0"/>
              <w:left w:val="nil"/>
              <w:bottom w:val="single" w:color="auto" w:sz="4" w:space="0"/>
              <w:right w:val="single" w:color="000000"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 xml:space="preserve">经审定，属于发放对象，服务年限  年，一次性定额补助金额  元，医疗补贴金额每月  元。 </w:t>
            </w:r>
          </w:p>
          <w:p>
            <w:pPr>
              <w:spacing w:line="360" w:lineRule="exact"/>
              <w:ind w:firstLine="480" w:firstLineChars="200"/>
              <w:rPr>
                <w:rFonts w:eastAsia="方正仿宋_GBK" w:cs="宋体"/>
                <w:kern w:val="0"/>
                <w:sz w:val="24"/>
              </w:rPr>
            </w:pPr>
          </w:p>
          <w:p>
            <w:pPr>
              <w:spacing w:line="360" w:lineRule="exact"/>
              <w:ind w:firstLine="480" w:firstLineChars="200"/>
              <w:rPr>
                <w:rFonts w:eastAsia="方正仿宋_GBK" w:cs="宋体"/>
                <w:kern w:val="0"/>
                <w:sz w:val="24"/>
              </w:rPr>
            </w:pPr>
          </w:p>
          <w:p>
            <w:pPr>
              <w:tabs>
                <w:tab w:val="left" w:pos="6596"/>
              </w:tabs>
              <w:spacing w:line="360" w:lineRule="exact"/>
              <w:ind w:firstLine="480" w:firstLineChars="200"/>
              <w:rPr>
                <w:rFonts w:eastAsia="方正仿宋_GBK" w:cs="宋体"/>
                <w:kern w:val="0"/>
                <w:sz w:val="24"/>
              </w:rPr>
            </w:pPr>
            <w:r>
              <w:rPr>
                <w:rFonts w:hint="eastAsia" w:eastAsia="方正仿宋_GBK" w:cs="宋体"/>
                <w:kern w:val="0"/>
                <w:sz w:val="24"/>
              </w:rPr>
              <w:t xml:space="preserve">                                                   （单位公章）</w:t>
            </w:r>
          </w:p>
          <w:p>
            <w:pPr>
              <w:spacing w:line="360" w:lineRule="exact"/>
              <w:ind w:firstLine="3120" w:firstLineChars="1300"/>
              <w:rPr>
                <w:rFonts w:eastAsia="方正仿宋_GBK" w:cs="宋体"/>
                <w:kern w:val="0"/>
                <w:sz w:val="24"/>
              </w:rPr>
            </w:pPr>
            <w:r>
              <w:rPr>
                <w:rFonts w:hint="eastAsia" w:eastAsia="方正仿宋_GBK" w:cs="宋体"/>
                <w:kern w:val="0"/>
                <w:sz w:val="24"/>
              </w:rPr>
              <w:t xml:space="preserve">                         年    月    日</w:t>
            </w:r>
          </w:p>
        </w:tc>
      </w:tr>
    </w:tbl>
    <w:p>
      <w:pPr>
        <w:rPr>
          <w:szCs w:val="28"/>
        </w:rPr>
      </w:pPr>
    </w:p>
    <w:p>
      <w:pPr>
        <w:spacing w:line="320" w:lineRule="exact"/>
        <w:ind w:left="840" w:hanging="840" w:hangingChars="400"/>
        <w:rPr>
          <w:rFonts w:eastAsia="方正仿宋_GBK"/>
          <w:szCs w:val="28"/>
        </w:rPr>
      </w:pPr>
      <w:r>
        <w:rPr>
          <w:rFonts w:hint="eastAsia" w:eastAsia="方正仿宋_GBK"/>
          <w:szCs w:val="28"/>
        </w:rPr>
        <w:t>说明：1. “出生年月”“进入乡村医生岗位时间”“离开乡村医生岗位时间”填写格式为“XXXX.XX”</w:t>
      </w:r>
    </w:p>
    <w:p>
      <w:pPr>
        <w:spacing w:line="320" w:lineRule="exact"/>
        <w:ind w:firstLine="840" w:firstLineChars="400"/>
        <w:rPr>
          <w:rFonts w:eastAsia="方正仿宋_GBK"/>
          <w:szCs w:val="28"/>
        </w:rPr>
      </w:pPr>
      <w:r>
        <w:rPr>
          <w:rFonts w:hint="eastAsia" w:eastAsia="方正仿宋_GBK"/>
          <w:szCs w:val="28"/>
        </w:rPr>
        <w:t>如：1954年5月填为“1954.05”。</w:t>
      </w:r>
    </w:p>
    <w:p>
      <w:pPr>
        <w:numPr>
          <w:ilvl w:val="0"/>
          <w:numId w:val="2"/>
        </w:numPr>
        <w:spacing w:line="320" w:lineRule="exact"/>
        <w:ind w:left="199" w:leftChars="95" w:firstLine="315" w:firstLineChars="150"/>
        <w:rPr>
          <w:rFonts w:eastAsia="方正仿宋_GBK"/>
          <w:szCs w:val="28"/>
        </w:rPr>
      </w:pPr>
      <w:r>
        <w:rPr>
          <w:rFonts w:hint="eastAsia" w:eastAsia="方正仿宋_GBK"/>
          <w:szCs w:val="28"/>
        </w:rPr>
        <w:t>“原执业所在地”应填写XX区县XX乡镇XX村卫生室。所填行政村卫生室包括目前尚</w:t>
      </w:r>
    </w:p>
    <w:p>
      <w:pPr>
        <w:spacing w:line="320" w:lineRule="exact"/>
        <w:ind w:firstLine="840" w:firstLineChars="400"/>
        <w:rPr>
          <w:rFonts w:eastAsia="方正仿宋_GBK"/>
          <w:szCs w:val="28"/>
        </w:rPr>
      </w:pPr>
      <w:r>
        <w:rPr>
          <w:rFonts w:hint="eastAsia" w:eastAsia="方正仿宋_GBK"/>
          <w:szCs w:val="28"/>
        </w:rPr>
        <w:t>在和已撤销、更名或行政区划调整的行政村卫生室。如果为后者，则填原执业期间所在</w:t>
      </w:r>
    </w:p>
    <w:p>
      <w:pPr>
        <w:spacing w:line="320" w:lineRule="exact"/>
        <w:ind w:firstLine="840" w:firstLineChars="400"/>
        <w:rPr>
          <w:rFonts w:eastAsia="方正仿宋_GBK"/>
          <w:szCs w:val="28"/>
        </w:rPr>
      </w:pPr>
      <w:r>
        <w:rPr>
          <w:rFonts w:hint="eastAsia" w:eastAsia="方正仿宋_GBK"/>
          <w:szCs w:val="28"/>
        </w:rPr>
        <w:t>区县乡镇行政村。</w:t>
      </w:r>
    </w:p>
    <w:p>
      <w:pPr>
        <w:spacing w:line="320" w:lineRule="exact"/>
        <w:ind w:firstLine="546" w:firstLineChars="260"/>
        <w:rPr>
          <w:rFonts w:eastAsia="方正仿宋_GBK"/>
          <w:szCs w:val="28"/>
        </w:rPr>
      </w:pPr>
      <w:r>
        <w:rPr>
          <w:rFonts w:hint="eastAsia" w:eastAsia="方正仿宋_GBK"/>
          <w:szCs w:val="28"/>
        </w:rPr>
        <w:t>3. 原始证明材料：指申请人身份证、户口本或身份证原件及复印件。</w:t>
      </w:r>
    </w:p>
    <w:p>
      <w:pPr>
        <w:spacing w:line="320" w:lineRule="exact"/>
        <w:ind w:firstLine="546" w:firstLineChars="260"/>
        <w:rPr>
          <w:rFonts w:eastAsia="方正仿宋_GBK"/>
          <w:szCs w:val="28"/>
        </w:rPr>
      </w:pPr>
      <w:r>
        <w:rPr>
          <w:rFonts w:hint="eastAsia" w:eastAsia="方正仿宋_GBK"/>
          <w:szCs w:val="28"/>
        </w:rPr>
        <w:t>4. 此表一式两份，分别由区县（自治县）卫生健康行政部门和申请人留存。</w:t>
      </w:r>
    </w:p>
    <w:p>
      <w:pPr>
        <w:rPr>
          <w:szCs w:val="28"/>
        </w:rPr>
      </w:pPr>
    </w:p>
    <w:p>
      <w:pPr>
        <w:rPr>
          <w:szCs w:val="28"/>
        </w:rPr>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docGrid w:type="lines" w:linePitch="312" w:charSpace="0"/>
        </w:sectPr>
      </w:pPr>
    </w:p>
    <w:p>
      <w:pPr>
        <w:adjustRightIn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spacing w:line="578" w:lineRule="exact"/>
      </w:pPr>
    </w:p>
    <w:p>
      <w:pPr>
        <w:spacing w:line="720" w:lineRule="exact"/>
        <w:ind w:left="142" w:right="119"/>
        <w:jc w:val="center"/>
        <w:rPr>
          <w:rFonts w:eastAsia="方正小标宋_GBK" w:cs="宋体"/>
          <w:sz w:val="48"/>
          <w:szCs w:val="48"/>
        </w:rPr>
      </w:pPr>
      <w:r>
        <w:rPr>
          <w:rFonts w:hint="eastAsia" w:eastAsia="方正小标宋_GBK" w:cs="宋体"/>
          <w:sz w:val="48"/>
          <w:szCs w:val="48"/>
        </w:rPr>
        <w:t>云阳县无证无档离岗乡村医生身份和</w:t>
      </w:r>
    </w:p>
    <w:p>
      <w:pPr>
        <w:spacing w:line="720" w:lineRule="exact"/>
        <w:ind w:left="142" w:right="119"/>
        <w:jc w:val="center"/>
        <w:rPr>
          <w:rFonts w:eastAsia="方正小标宋_GBK"/>
          <w:sz w:val="48"/>
          <w:szCs w:val="48"/>
        </w:rPr>
      </w:pPr>
      <w:r>
        <w:rPr>
          <w:rFonts w:hint="eastAsia" w:eastAsia="方正小标宋_GBK" w:cs="宋体"/>
          <w:sz w:val="48"/>
          <w:szCs w:val="48"/>
        </w:rPr>
        <w:t>服务年限认定证人证词</w:t>
      </w:r>
    </w:p>
    <w:p>
      <w:pPr>
        <w:spacing w:line="640" w:lineRule="exact"/>
        <w:rPr>
          <w:rFonts w:eastAsia="方正黑体_GBK" w:cs="宋体"/>
          <w:sz w:val="32"/>
          <w:szCs w:val="32"/>
        </w:rPr>
      </w:pPr>
    </w:p>
    <w:p>
      <w:pPr>
        <w:spacing w:line="540" w:lineRule="exact"/>
        <w:rPr>
          <w:rFonts w:eastAsia="方正黑体_GBK" w:cs="宋体"/>
          <w:sz w:val="32"/>
          <w:szCs w:val="32"/>
        </w:rPr>
      </w:pPr>
      <w:r>
        <w:rPr>
          <w:rFonts w:hint="eastAsia" w:eastAsia="方正黑体_GBK" w:cs="宋体"/>
          <w:sz w:val="32"/>
          <w:szCs w:val="32"/>
        </w:rPr>
        <w:t>出证人基本情况：</w:t>
      </w:r>
    </w:p>
    <w:p>
      <w:pPr>
        <w:spacing w:line="540" w:lineRule="exact"/>
        <w:ind w:firstLine="640" w:firstLineChars="200"/>
        <w:rPr>
          <w:rFonts w:eastAsia="方正仿宋_GBK" w:cs="宋体"/>
          <w:sz w:val="32"/>
          <w:szCs w:val="32"/>
        </w:rPr>
      </w:pPr>
      <w:r>
        <w:rPr>
          <w:rFonts w:hint="eastAsia" w:eastAsia="方正仿宋_GBK" w:cs="宋体"/>
          <w:sz w:val="32"/>
          <w:szCs w:val="32"/>
        </w:rPr>
        <w:t>姓名</w:t>
      </w:r>
      <w:r>
        <w:rPr>
          <w:rFonts w:hint="eastAsia" w:eastAsia="方正仿宋_GBK" w:cs="宋体"/>
          <w:sz w:val="32"/>
          <w:szCs w:val="32"/>
          <w:u w:val="single"/>
        </w:rPr>
        <w:t xml:space="preserve">        </w:t>
      </w:r>
      <w:r>
        <w:rPr>
          <w:rFonts w:hint="eastAsia" w:eastAsia="方正仿宋_GBK" w:cs="宋体"/>
          <w:sz w:val="32"/>
          <w:szCs w:val="32"/>
        </w:rPr>
        <w:t>，性别</w:t>
      </w:r>
      <w:r>
        <w:rPr>
          <w:rFonts w:hint="eastAsia" w:eastAsia="方正仿宋_GBK" w:cs="宋体"/>
          <w:sz w:val="32"/>
          <w:szCs w:val="32"/>
          <w:u w:val="single"/>
        </w:rPr>
        <w:t xml:space="preserve">      </w:t>
      </w:r>
      <w:r>
        <w:rPr>
          <w:rFonts w:hint="eastAsia" w:eastAsia="方正仿宋_GBK" w:cs="宋体"/>
          <w:sz w:val="32"/>
          <w:szCs w:val="32"/>
        </w:rPr>
        <w:t>，身份证号码</w:t>
      </w:r>
      <w:r>
        <w:rPr>
          <w:rFonts w:hint="eastAsia" w:eastAsia="方正仿宋_GBK" w:cs="宋体"/>
          <w:sz w:val="32"/>
          <w:szCs w:val="32"/>
          <w:u w:val="single"/>
        </w:rPr>
        <w:t xml:space="preserve">                    </w:t>
      </w:r>
      <w:r>
        <w:rPr>
          <w:rFonts w:hint="eastAsia" w:eastAsia="方正仿宋_GBK" w:cs="宋体"/>
          <w:sz w:val="32"/>
          <w:szCs w:val="32"/>
        </w:rPr>
        <w:t>，职业</w:t>
      </w:r>
      <w:r>
        <w:rPr>
          <w:rFonts w:hint="eastAsia" w:eastAsia="方正仿宋_GBK" w:cs="宋体"/>
          <w:sz w:val="32"/>
          <w:szCs w:val="32"/>
          <w:u w:val="single"/>
        </w:rPr>
        <w:t xml:space="preserve">     </w:t>
      </w:r>
      <w:r>
        <w:rPr>
          <w:rFonts w:hint="eastAsia" w:eastAsia="方正仿宋_GBK" w:cs="宋体"/>
          <w:sz w:val="32"/>
          <w:szCs w:val="32"/>
        </w:rPr>
        <w:t>，工作单位</w:t>
      </w:r>
      <w:r>
        <w:rPr>
          <w:rFonts w:hint="eastAsia" w:eastAsia="方正仿宋_GBK" w:cs="宋体"/>
          <w:sz w:val="32"/>
          <w:szCs w:val="32"/>
          <w:u w:val="single"/>
        </w:rPr>
        <w:t xml:space="preserve">               </w:t>
      </w:r>
      <w:r>
        <w:rPr>
          <w:rFonts w:hint="eastAsia" w:eastAsia="方正仿宋_GBK" w:cs="宋体"/>
          <w:sz w:val="32"/>
          <w:szCs w:val="32"/>
        </w:rPr>
        <w:t>，联系电话</w:t>
      </w:r>
      <w:r>
        <w:rPr>
          <w:rFonts w:hint="eastAsia" w:eastAsia="方正仿宋_GBK" w:cs="宋体"/>
          <w:sz w:val="32"/>
          <w:szCs w:val="32"/>
          <w:u w:val="single"/>
        </w:rPr>
        <w:t xml:space="preserve">               </w:t>
      </w:r>
      <w:r>
        <w:rPr>
          <w:rFonts w:hint="eastAsia" w:eastAsia="方正仿宋_GBK" w:cs="宋体"/>
          <w:sz w:val="32"/>
          <w:szCs w:val="32"/>
        </w:rPr>
        <w:t>，现住址</w:t>
      </w:r>
      <w:r>
        <w:rPr>
          <w:rFonts w:hint="eastAsia" w:eastAsia="方正仿宋_GBK" w:cs="宋体"/>
          <w:sz w:val="32"/>
          <w:szCs w:val="32"/>
          <w:u w:val="single"/>
        </w:rPr>
        <w:t xml:space="preserve">                                      </w:t>
      </w:r>
      <w:r>
        <w:rPr>
          <w:rFonts w:hint="eastAsia" w:eastAsia="方正仿宋_GBK" w:cs="宋体"/>
          <w:sz w:val="32"/>
          <w:szCs w:val="32"/>
        </w:rPr>
        <w:t>。</w:t>
      </w:r>
    </w:p>
    <w:p>
      <w:pPr>
        <w:spacing w:line="540" w:lineRule="exact"/>
        <w:rPr>
          <w:rFonts w:eastAsia="方正黑体_GBK" w:cs="宋体"/>
          <w:sz w:val="32"/>
          <w:szCs w:val="32"/>
        </w:rPr>
      </w:pPr>
      <w:r>
        <w:rPr>
          <w:rFonts w:hint="eastAsia" w:eastAsia="方正黑体_GBK" w:cs="宋体"/>
          <w:sz w:val="32"/>
          <w:szCs w:val="32"/>
        </w:rPr>
        <w:t>证明内容：</w:t>
      </w:r>
    </w:p>
    <w:p>
      <w:pPr>
        <w:spacing w:line="540" w:lineRule="exact"/>
        <w:ind w:firstLine="640" w:firstLineChars="200"/>
        <w:rPr>
          <w:rFonts w:eastAsia="方正仿宋_GBK" w:cs="宋体"/>
          <w:sz w:val="32"/>
          <w:szCs w:val="32"/>
        </w:rPr>
      </w:pPr>
      <w:r>
        <w:rPr>
          <w:rFonts w:hint="eastAsia" w:eastAsia="方正仿宋_GBK" w:cs="宋体"/>
          <w:sz w:val="32"/>
          <w:szCs w:val="32"/>
        </w:rPr>
        <w:t>我与被证明人</w:t>
      </w:r>
      <w:r>
        <w:rPr>
          <w:rFonts w:hint="eastAsia" w:eastAsia="方正仿宋_GBK" w:cs="宋体"/>
          <w:sz w:val="32"/>
          <w:szCs w:val="32"/>
          <w:u w:val="single"/>
        </w:rPr>
        <w:t xml:space="preserve">              </w:t>
      </w:r>
      <w:r>
        <w:rPr>
          <w:rFonts w:hint="eastAsia" w:eastAsia="方正仿宋_GBK" w:cs="宋体"/>
          <w:sz w:val="32"/>
          <w:szCs w:val="32"/>
        </w:rPr>
        <w:t xml:space="preserve"> （身份证号：</w:t>
      </w:r>
      <w:r>
        <w:rPr>
          <w:rFonts w:hint="eastAsia" w:eastAsia="方正仿宋_GBK" w:cs="宋体"/>
          <w:sz w:val="32"/>
          <w:szCs w:val="32"/>
          <w:u w:val="single"/>
        </w:rPr>
        <w:t xml:space="preserve">            </w:t>
      </w:r>
      <w:r>
        <w:rPr>
          <w:rFonts w:hint="eastAsia" w:eastAsia="方正仿宋_GBK" w:cs="宋体"/>
          <w:sz w:val="32"/>
          <w:szCs w:val="32"/>
        </w:rPr>
        <w:t>）系同期村医（村干部或卫生院工作人员或村民）关系。我证明被证明人于</w:t>
      </w:r>
      <w:r>
        <w:rPr>
          <w:rFonts w:hint="eastAsia" w:eastAsia="方正仿宋_GBK" w:cs="宋体"/>
          <w:sz w:val="32"/>
          <w:szCs w:val="32"/>
          <w:u w:val="single"/>
        </w:rPr>
        <w:t xml:space="preserve">        </w:t>
      </w:r>
      <w:r>
        <w:rPr>
          <w:rFonts w:hint="eastAsia" w:eastAsia="方正仿宋_GBK" w:cs="宋体"/>
          <w:sz w:val="32"/>
          <w:szCs w:val="32"/>
        </w:rPr>
        <w:t>年</w:t>
      </w:r>
      <w:r>
        <w:rPr>
          <w:rFonts w:hint="eastAsia" w:eastAsia="方正仿宋_GBK" w:cs="宋体"/>
          <w:sz w:val="32"/>
          <w:szCs w:val="32"/>
          <w:u w:val="single"/>
        </w:rPr>
        <w:t xml:space="preserve">       </w:t>
      </w:r>
      <w:r>
        <w:rPr>
          <w:rFonts w:hint="eastAsia" w:eastAsia="方正仿宋_GBK" w:cs="宋体"/>
          <w:sz w:val="32"/>
          <w:szCs w:val="32"/>
        </w:rPr>
        <w:t>月至</w:t>
      </w:r>
      <w:r>
        <w:rPr>
          <w:rFonts w:hint="eastAsia" w:eastAsia="方正仿宋_GBK" w:cs="宋体"/>
          <w:sz w:val="32"/>
          <w:szCs w:val="32"/>
          <w:u w:val="single"/>
        </w:rPr>
        <w:t xml:space="preserve">        </w:t>
      </w:r>
      <w:r>
        <w:rPr>
          <w:rFonts w:hint="eastAsia" w:eastAsia="方正仿宋_GBK" w:cs="宋体"/>
          <w:sz w:val="32"/>
          <w:szCs w:val="32"/>
        </w:rPr>
        <w:t>年</w:t>
      </w:r>
      <w:r>
        <w:rPr>
          <w:rFonts w:hint="eastAsia" w:eastAsia="方正仿宋_GBK" w:cs="宋体"/>
          <w:sz w:val="32"/>
          <w:szCs w:val="32"/>
          <w:u w:val="single"/>
        </w:rPr>
        <w:t xml:space="preserve">       </w:t>
      </w:r>
      <w:r>
        <w:rPr>
          <w:rFonts w:hint="eastAsia" w:eastAsia="方正仿宋_GBK" w:cs="宋体"/>
          <w:sz w:val="32"/>
          <w:szCs w:val="32"/>
        </w:rPr>
        <w:t>月，（连续、间断）在</w:t>
      </w:r>
      <w:r>
        <w:rPr>
          <w:rFonts w:hint="eastAsia" w:eastAsia="方正仿宋_GBK" w:cs="宋体"/>
          <w:sz w:val="32"/>
          <w:szCs w:val="32"/>
          <w:u w:val="single"/>
        </w:rPr>
        <w:t xml:space="preserve">             </w:t>
      </w:r>
      <w:r>
        <w:rPr>
          <w:rFonts w:hint="eastAsia" w:eastAsia="方正仿宋_GBK" w:cs="宋体"/>
          <w:sz w:val="32"/>
          <w:szCs w:val="32"/>
        </w:rPr>
        <w:t>卫生室（卫生服务站）从事医疗服务总时间为</w:t>
      </w:r>
      <w:r>
        <w:rPr>
          <w:rFonts w:hint="eastAsia" w:eastAsia="方正仿宋_GBK" w:cs="宋体"/>
          <w:sz w:val="32"/>
          <w:szCs w:val="32"/>
          <w:u w:val="single"/>
        </w:rPr>
        <w:t xml:space="preserve">       </w:t>
      </w:r>
      <w:r>
        <w:rPr>
          <w:rFonts w:hint="eastAsia" w:eastAsia="方正仿宋_GBK" w:cs="宋体"/>
          <w:sz w:val="32"/>
          <w:szCs w:val="32"/>
        </w:rPr>
        <w:t>年（连续从事乡村医生工作满1年及以上的，可按实际工作时间计算服务年限。不同时段的实际时间可以累加，累计尾数不足1年的按1年计算），证明情况属实，如提供虚假证明，本人愿承担相关责任。</w:t>
      </w:r>
    </w:p>
    <w:p>
      <w:pPr>
        <w:spacing w:line="540" w:lineRule="exact"/>
        <w:ind w:firstLine="640" w:firstLineChars="200"/>
        <w:rPr>
          <w:rFonts w:eastAsia="方正仿宋_GBK" w:cs="宋体"/>
          <w:sz w:val="32"/>
          <w:szCs w:val="32"/>
        </w:rPr>
      </w:pPr>
      <w:r>
        <w:rPr>
          <w:rFonts w:hint="eastAsia" w:eastAsia="方正仿宋_GBK" w:cs="宋体"/>
          <w:sz w:val="32"/>
          <w:szCs w:val="32"/>
        </w:rPr>
        <w:t>特此证明</w:t>
      </w:r>
    </w:p>
    <w:p>
      <w:pPr>
        <w:spacing w:line="540" w:lineRule="exact"/>
        <w:ind w:left="3980"/>
        <w:rPr>
          <w:rFonts w:eastAsia="方正仿宋_GBK"/>
          <w:sz w:val="20"/>
          <w:szCs w:val="20"/>
        </w:rPr>
      </w:pPr>
      <w:r>
        <w:rPr>
          <w:rFonts w:hint="eastAsia" w:eastAsia="方正仿宋_GBK" w:cs="宋体"/>
          <w:sz w:val="32"/>
          <w:szCs w:val="32"/>
        </w:rPr>
        <w:t>证明人签字（按手印）：</w:t>
      </w:r>
    </w:p>
    <w:p>
      <w:pPr>
        <w:tabs>
          <w:tab w:val="left" w:pos="2133"/>
          <w:tab w:val="left" w:pos="5880"/>
          <w:tab w:val="left" w:pos="6840"/>
        </w:tabs>
        <w:spacing w:line="540" w:lineRule="exact"/>
        <w:ind w:left="4940"/>
        <w:rPr>
          <w:sz w:val="20"/>
          <w:szCs w:val="20"/>
        </w:rPr>
      </w:pPr>
      <w:r>
        <w:rPr>
          <w:rFonts w:hint="eastAsia" w:eastAsia="方正仿宋_GBK" w:cs="宋体"/>
          <w:sz w:val="32"/>
          <w:szCs w:val="32"/>
        </w:rPr>
        <w:tab/>
      </w:r>
      <w:r>
        <w:rPr>
          <w:rFonts w:hint="eastAsia" w:eastAsia="方正仿宋_GBK" w:cs="宋体"/>
          <w:sz w:val="32"/>
          <w:szCs w:val="32"/>
        </w:rPr>
        <w:t>年</w:t>
      </w:r>
      <w:r>
        <w:rPr>
          <w:rFonts w:hint="eastAsia" w:eastAsia="方正仿宋_GBK"/>
          <w:sz w:val="20"/>
          <w:szCs w:val="20"/>
        </w:rPr>
        <w:tab/>
      </w:r>
      <w:r>
        <w:rPr>
          <w:rFonts w:hint="eastAsia" w:eastAsia="方正仿宋_GBK" w:cs="宋体"/>
          <w:sz w:val="32"/>
          <w:szCs w:val="32"/>
        </w:rPr>
        <w:t>月</w:t>
      </w:r>
      <w:r>
        <w:rPr>
          <w:rFonts w:hint="eastAsia" w:eastAsia="方正仿宋_GBK"/>
          <w:sz w:val="20"/>
          <w:szCs w:val="20"/>
        </w:rPr>
        <w:tab/>
      </w:r>
      <w:r>
        <w:rPr>
          <w:rFonts w:hint="eastAsia" w:eastAsia="方正仿宋_GBK" w:cs="宋体"/>
          <w:sz w:val="32"/>
          <w:szCs w:val="32"/>
        </w:rPr>
        <w:t>日</w:t>
      </w:r>
    </w:p>
    <w:p>
      <w:pPr>
        <w:sectPr>
          <w:pgSz w:w="11900" w:h="16838"/>
          <w:pgMar w:top="2098" w:right="1531" w:bottom="1984" w:left="1531" w:header="850" w:footer="1474" w:gutter="0"/>
          <w:cols w:space="720" w:num="1"/>
          <w:docGrid w:linePitch="286" w:charSpace="0"/>
        </w:sectPr>
      </w:pPr>
    </w:p>
    <w:p>
      <w:pPr>
        <w:adjustRightIn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2"/>
        <w:spacing w:line="578" w:lineRule="exact"/>
      </w:pPr>
    </w:p>
    <w:p>
      <w:pPr>
        <w:spacing w:line="720" w:lineRule="exact"/>
        <w:ind w:right="-159"/>
        <w:jc w:val="center"/>
        <w:rPr>
          <w:rFonts w:eastAsia="方正小标宋_GBK" w:cs="宋体"/>
          <w:sz w:val="44"/>
          <w:szCs w:val="44"/>
        </w:rPr>
      </w:pPr>
      <w:r>
        <w:rPr>
          <w:rFonts w:hint="eastAsia" w:eastAsia="方正小标宋_GBK" w:cs="宋体"/>
          <w:sz w:val="44"/>
          <w:szCs w:val="44"/>
        </w:rPr>
        <w:t>云阳县无证无档离岗乡村医生身份和服务年限认定组织查证记录表</w:t>
      </w:r>
    </w:p>
    <w:p>
      <w:pPr>
        <w:spacing w:line="411" w:lineRule="exact"/>
        <w:ind w:right="-159"/>
        <w:rPr>
          <w:rFonts w:eastAsia="方正小标宋_GBK"/>
          <w:sz w:val="20"/>
          <w:szCs w:val="20"/>
        </w:rPr>
      </w:pPr>
    </w:p>
    <w:tbl>
      <w:tblPr>
        <w:tblStyle w:val="7"/>
        <w:tblpPr w:leftFromText="180" w:rightFromText="180" w:vertAnchor="text" w:horzAnchor="page" w:tblpXSpec="center" w:tblpY="6"/>
        <w:tblOverlap w:val="never"/>
        <w:tblW w:w="10671" w:type="dxa"/>
        <w:jc w:val="center"/>
        <w:tblInd w:w="0" w:type="dxa"/>
        <w:tblLayout w:type="fixed"/>
        <w:tblCellMar>
          <w:top w:w="0" w:type="dxa"/>
          <w:left w:w="108" w:type="dxa"/>
          <w:bottom w:w="0" w:type="dxa"/>
          <w:right w:w="108" w:type="dxa"/>
        </w:tblCellMar>
      </w:tblPr>
      <w:tblGrid>
        <w:gridCol w:w="1277"/>
        <w:gridCol w:w="110"/>
        <w:gridCol w:w="1211"/>
        <w:gridCol w:w="1115"/>
        <w:gridCol w:w="975"/>
        <w:gridCol w:w="983"/>
        <w:gridCol w:w="411"/>
        <w:gridCol w:w="431"/>
        <w:gridCol w:w="1303"/>
        <w:gridCol w:w="1307"/>
        <w:gridCol w:w="1548"/>
      </w:tblGrid>
      <w:tr>
        <w:tblPrEx>
          <w:tblLayout w:type="fixed"/>
          <w:tblCellMar>
            <w:top w:w="0" w:type="dxa"/>
            <w:left w:w="108" w:type="dxa"/>
            <w:bottom w:w="0" w:type="dxa"/>
            <w:right w:w="108" w:type="dxa"/>
          </w:tblCellMar>
        </w:tblPrEx>
        <w:trPr>
          <w:trHeight w:val="656"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记录时间</w:t>
            </w:r>
          </w:p>
        </w:tc>
        <w:tc>
          <w:tcPr>
            <w:tcW w:w="3411" w:type="dxa"/>
            <w:gridSpan w:val="4"/>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xml:space="preserve">      年    月     日</w:t>
            </w:r>
          </w:p>
        </w:tc>
        <w:tc>
          <w:tcPr>
            <w:tcW w:w="1394" w:type="dxa"/>
            <w:gridSpan w:val="2"/>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记录地点</w:t>
            </w:r>
          </w:p>
        </w:tc>
        <w:tc>
          <w:tcPr>
            <w:tcW w:w="4589" w:type="dxa"/>
            <w:gridSpan w:val="4"/>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r>
      <w:tr>
        <w:tblPrEx>
          <w:tblLayout w:type="fixed"/>
          <w:tblCellMar>
            <w:top w:w="0" w:type="dxa"/>
            <w:left w:w="108" w:type="dxa"/>
            <w:bottom w:w="0" w:type="dxa"/>
            <w:right w:w="108" w:type="dxa"/>
          </w:tblCellMar>
        </w:tblPrEx>
        <w:trPr>
          <w:trHeight w:val="624" w:hRule="atLeast"/>
          <w:jc w:val="center"/>
        </w:trPr>
        <w:tc>
          <w:tcPr>
            <w:tcW w:w="1277" w:type="dxa"/>
            <w:vMerge w:val="restart"/>
            <w:tcBorders>
              <w:top w:val="nil"/>
              <w:left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pacing w:val="-17"/>
                <w:sz w:val="24"/>
              </w:rPr>
              <w:t>申请人姓名</w:t>
            </w:r>
          </w:p>
        </w:tc>
        <w:tc>
          <w:tcPr>
            <w:tcW w:w="1321" w:type="dxa"/>
            <w:gridSpan w:val="2"/>
            <w:vMerge w:val="restart"/>
            <w:tcBorders>
              <w:top w:val="nil"/>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115" w:type="dxa"/>
            <w:vMerge w:val="restart"/>
            <w:tcBorders>
              <w:top w:val="nil"/>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性别</w:t>
            </w:r>
          </w:p>
        </w:tc>
        <w:tc>
          <w:tcPr>
            <w:tcW w:w="975" w:type="dxa"/>
            <w:vMerge w:val="restart"/>
            <w:tcBorders>
              <w:top w:val="nil"/>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825" w:type="dxa"/>
            <w:gridSpan w:val="3"/>
            <w:vMerge w:val="restart"/>
            <w:tcBorders>
              <w:top w:val="single" w:color="auto" w:sz="4" w:space="0"/>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服务村卫生室</w:t>
            </w:r>
          </w:p>
        </w:tc>
        <w:tc>
          <w:tcPr>
            <w:tcW w:w="1303" w:type="dxa"/>
            <w:vMerge w:val="restart"/>
            <w:tcBorders>
              <w:top w:val="single" w:color="auto" w:sz="4" w:space="0"/>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307"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身份证号</w:t>
            </w:r>
          </w:p>
        </w:tc>
        <w:tc>
          <w:tcPr>
            <w:tcW w:w="1548"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p>
        </w:tc>
      </w:tr>
      <w:tr>
        <w:tblPrEx>
          <w:tblLayout w:type="fixed"/>
          <w:tblCellMar>
            <w:top w:w="0" w:type="dxa"/>
            <w:left w:w="108" w:type="dxa"/>
            <w:bottom w:w="0" w:type="dxa"/>
            <w:right w:w="108" w:type="dxa"/>
          </w:tblCellMar>
        </w:tblPrEx>
        <w:trPr>
          <w:trHeight w:val="624" w:hRule="atLeast"/>
          <w:jc w:val="center"/>
        </w:trPr>
        <w:tc>
          <w:tcPr>
            <w:tcW w:w="1277" w:type="dxa"/>
            <w:vMerge w:val="continue"/>
            <w:tcBorders>
              <w:left w:val="single" w:color="auto" w:sz="4" w:space="0"/>
              <w:bottom w:val="single" w:color="auto" w:sz="4" w:space="0"/>
              <w:right w:val="single" w:color="auto" w:sz="4" w:space="0"/>
            </w:tcBorders>
            <w:vAlign w:val="center"/>
          </w:tcPr>
          <w:p/>
        </w:tc>
        <w:tc>
          <w:tcPr>
            <w:tcW w:w="1321" w:type="dxa"/>
            <w:gridSpan w:val="2"/>
            <w:vMerge w:val="continue"/>
            <w:tcBorders>
              <w:left w:val="nil"/>
              <w:bottom w:val="single" w:color="auto" w:sz="4" w:space="0"/>
              <w:right w:val="single" w:color="auto" w:sz="4" w:space="0"/>
            </w:tcBorders>
            <w:vAlign w:val="center"/>
          </w:tcPr>
          <w:p/>
        </w:tc>
        <w:tc>
          <w:tcPr>
            <w:tcW w:w="1115" w:type="dxa"/>
            <w:vMerge w:val="continue"/>
            <w:tcBorders>
              <w:left w:val="nil"/>
              <w:bottom w:val="single" w:color="auto" w:sz="4" w:space="0"/>
              <w:right w:val="single" w:color="auto" w:sz="4" w:space="0"/>
            </w:tcBorders>
            <w:vAlign w:val="center"/>
          </w:tcPr>
          <w:p/>
        </w:tc>
        <w:tc>
          <w:tcPr>
            <w:tcW w:w="975" w:type="dxa"/>
            <w:vMerge w:val="continue"/>
            <w:tcBorders>
              <w:left w:val="nil"/>
              <w:bottom w:val="single" w:color="auto" w:sz="4" w:space="0"/>
              <w:right w:val="single" w:color="auto" w:sz="4" w:space="0"/>
            </w:tcBorders>
            <w:vAlign w:val="center"/>
          </w:tcPr>
          <w:p/>
        </w:tc>
        <w:tc>
          <w:tcPr>
            <w:tcW w:w="1825" w:type="dxa"/>
            <w:gridSpan w:val="3"/>
            <w:vMerge w:val="continue"/>
            <w:tcBorders>
              <w:left w:val="nil"/>
              <w:bottom w:val="single" w:color="auto" w:sz="4" w:space="0"/>
              <w:right w:val="single" w:color="auto" w:sz="4" w:space="0"/>
            </w:tcBorders>
            <w:vAlign w:val="center"/>
          </w:tcPr>
          <w:p/>
        </w:tc>
        <w:tc>
          <w:tcPr>
            <w:tcW w:w="1303" w:type="dxa"/>
            <w:vMerge w:val="continue"/>
            <w:tcBorders>
              <w:left w:val="nil"/>
              <w:bottom w:val="single" w:color="auto" w:sz="4" w:space="0"/>
              <w:right w:val="single" w:color="auto" w:sz="4" w:space="0"/>
            </w:tcBorders>
            <w:vAlign w:val="center"/>
          </w:tcPr>
          <w:p>
            <w:pPr>
              <w:rPr>
                <w:rFonts w:eastAsia="方正仿宋_GBK" w:cs="宋体"/>
                <w:color w:val="000000"/>
                <w:sz w:val="24"/>
              </w:rPr>
            </w:pPr>
          </w:p>
        </w:tc>
        <w:tc>
          <w:tcPr>
            <w:tcW w:w="1307"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联系电话</w:t>
            </w:r>
          </w:p>
        </w:tc>
        <w:tc>
          <w:tcPr>
            <w:tcW w:w="1548"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p>
        </w:tc>
      </w:tr>
      <w:tr>
        <w:tblPrEx>
          <w:tblLayout w:type="fixed"/>
          <w:tblCellMar>
            <w:top w:w="0" w:type="dxa"/>
            <w:left w:w="108" w:type="dxa"/>
            <w:bottom w:w="0" w:type="dxa"/>
            <w:right w:w="108" w:type="dxa"/>
          </w:tblCellMar>
        </w:tblPrEx>
        <w:trPr>
          <w:trHeight w:val="667" w:hRule="atLeast"/>
          <w:jc w:val="center"/>
        </w:trPr>
        <w:tc>
          <w:tcPr>
            <w:tcW w:w="1277" w:type="dxa"/>
            <w:tcBorders>
              <w:top w:val="nil"/>
              <w:left w:val="single" w:color="auto" w:sz="4" w:space="0"/>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pacing w:val="-17"/>
                <w:sz w:val="24"/>
              </w:rPr>
              <w:t>证明人姓名</w:t>
            </w:r>
          </w:p>
        </w:tc>
        <w:tc>
          <w:tcPr>
            <w:tcW w:w="1321"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115"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性别</w:t>
            </w:r>
          </w:p>
        </w:tc>
        <w:tc>
          <w:tcPr>
            <w:tcW w:w="975"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983"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年龄</w:t>
            </w:r>
          </w:p>
        </w:tc>
        <w:tc>
          <w:tcPr>
            <w:tcW w:w="842"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303"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pacing w:val="-17"/>
                <w:sz w:val="24"/>
              </w:rPr>
              <w:t>身份证号码</w:t>
            </w:r>
          </w:p>
        </w:tc>
        <w:tc>
          <w:tcPr>
            <w:tcW w:w="2855"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r>
      <w:tr>
        <w:tblPrEx>
          <w:tblLayout w:type="fixed"/>
          <w:tblCellMar>
            <w:top w:w="0" w:type="dxa"/>
            <w:left w:w="108" w:type="dxa"/>
            <w:bottom w:w="0" w:type="dxa"/>
            <w:right w:w="108" w:type="dxa"/>
          </w:tblCellMar>
        </w:tblPrEx>
        <w:trPr>
          <w:trHeight w:val="678" w:hRule="atLeast"/>
          <w:jc w:val="center"/>
        </w:trPr>
        <w:tc>
          <w:tcPr>
            <w:tcW w:w="1277" w:type="dxa"/>
            <w:tcBorders>
              <w:top w:val="nil"/>
              <w:left w:val="single" w:color="auto" w:sz="4" w:space="0"/>
              <w:bottom w:val="single" w:color="auto" w:sz="4" w:space="0"/>
              <w:right w:val="single" w:color="auto" w:sz="4" w:space="0"/>
            </w:tcBorders>
            <w:vAlign w:val="center"/>
          </w:tcPr>
          <w:p>
            <w:pPr>
              <w:jc w:val="center"/>
              <w:rPr>
                <w:rFonts w:eastAsia="方正仿宋_GBK" w:cs="宋体"/>
                <w:color w:val="000000"/>
                <w:szCs w:val="21"/>
              </w:rPr>
            </w:pPr>
            <w:r>
              <w:rPr>
                <w:rFonts w:hint="eastAsia" w:eastAsia="方正仿宋_GBK" w:cs="宋体"/>
                <w:color w:val="000000"/>
                <w:szCs w:val="21"/>
              </w:rPr>
              <w:t>证明人现单位及职务</w:t>
            </w:r>
          </w:p>
        </w:tc>
        <w:tc>
          <w:tcPr>
            <w:tcW w:w="5236" w:type="dxa"/>
            <w:gridSpan w:val="7"/>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303" w:type="dxa"/>
            <w:tcBorders>
              <w:top w:val="nil"/>
              <w:left w:val="nil"/>
              <w:bottom w:val="single" w:color="auto" w:sz="4" w:space="0"/>
              <w:right w:val="single" w:color="auto" w:sz="4" w:space="0"/>
            </w:tcBorders>
            <w:vAlign w:val="center"/>
          </w:tcPr>
          <w:p>
            <w:pPr>
              <w:jc w:val="center"/>
              <w:rPr>
                <w:rFonts w:eastAsia="方正仿宋_GBK" w:cs="宋体"/>
                <w:color w:val="000000"/>
                <w:sz w:val="24"/>
              </w:rPr>
            </w:pPr>
            <w:r>
              <w:rPr>
                <w:rFonts w:hint="eastAsia" w:eastAsia="方正仿宋_GBK" w:cs="宋体"/>
                <w:color w:val="000000"/>
                <w:sz w:val="24"/>
              </w:rPr>
              <w:t>联系电话</w:t>
            </w:r>
          </w:p>
        </w:tc>
        <w:tc>
          <w:tcPr>
            <w:tcW w:w="2855"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r>
      <w:tr>
        <w:tblPrEx>
          <w:tblLayout w:type="fixed"/>
        </w:tblPrEx>
        <w:trPr>
          <w:trHeight w:val="678" w:hRule="atLeast"/>
          <w:jc w:val="center"/>
        </w:trPr>
        <w:tc>
          <w:tcPr>
            <w:tcW w:w="1277" w:type="dxa"/>
            <w:tcBorders>
              <w:top w:val="nil"/>
              <w:left w:val="single" w:color="auto" w:sz="4" w:space="0"/>
              <w:bottom w:val="single" w:color="auto" w:sz="4" w:space="0"/>
              <w:right w:val="single" w:color="auto" w:sz="4" w:space="0"/>
            </w:tcBorders>
            <w:vAlign w:val="center"/>
          </w:tcPr>
          <w:p>
            <w:pPr>
              <w:rPr>
                <w:rFonts w:eastAsia="方正仿宋_GBK" w:cs="宋体"/>
                <w:color w:val="000000"/>
                <w:szCs w:val="21"/>
              </w:rPr>
            </w:pPr>
            <w:r>
              <w:rPr>
                <w:rFonts w:hint="eastAsia" w:eastAsia="方正仿宋_GBK" w:cs="宋体"/>
                <w:color w:val="000000"/>
                <w:szCs w:val="21"/>
              </w:rPr>
              <w:t>查证方式</w:t>
            </w:r>
          </w:p>
        </w:tc>
        <w:tc>
          <w:tcPr>
            <w:tcW w:w="9394" w:type="dxa"/>
            <w:gridSpan w:val="10"/>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single" w:color="auto" w:sz="4" w:space="0"/>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问：你认识申请人</w:t>
            </w:r>
            <w:r>
              <w:rPr>
                <w:rFonts w:hint="eastAsia" w:eastAsia="方正仿宋_GBK" w:cs="宋体"/>
                <w:color w:val="000000"/>
                <w:sz w:val="28"/>
                <w:szCs w:val="28"/>
                <w:u w:val="single"/>
              </w:rPr>
              <w:t xml:space="preserve">           </w:t>
            </w:r>
            <w:r>
              <w:rPr>
                <w:rFonts w:hint="eastAsia" w:eastAsia="方正仿宋_GBK" w:cs="宋体"/>
                <w:color w:val="000000"/>
                <w:sz w:val="28"/>
                <w:szCs w:val="28"/>
              </w:rPr>
              <w:t>吗？你与申请人</w:t>
            </w:r>
            <w:r>
              <w:rPr>
                <w:rFonts w:hint="eastAsia" w:eastAsia="方正仿宋_GBK" w:cs="宋体"/>
                <w:color w:val="000000"/>
                <w:sz w:val="28"/>
                <w:szCs w:val="28"/>
                <w:u w:val="single"/>
              </w:rPr>
              <w:t xml:space="preserve">           </w:t>
            </w:r>
            <w:r>
              <w:rPr>
                <w:rFonts w:hint="eastAsia" w:eastAsia="方正仿宋_GBK" w:cs="宋体"/>
                <w:color w:val="000000"/>
                <w:sz w:val="28"/>
                <w:szCs w:val="28"/>
              </w:rPr>
              <w:t>是什么关系？</w:t>
            </w:r>
          </w:p>
        </w:tc>
      </w:tr>
      <w:tr>
        <w:tblPrEx>
          <w:tblLayout w:type="fixed"/>
          <w:tblCellMar>
            <w:top w:w="0" w:type="dxa"/>
            <w:left w:w="108" w:type="dxa"/>
            <w:bottom w:w="0" w:type="dxa"/>
            <w:right w:w="108" w:type="dxa"/>
          </w:tblCellMar>
        </w:tblPrEx>
        <w:trPr>
          <w:trHeight w:val="642"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805"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w:t>
            </w:r>
            <w:r>
              <w:rPr>
                <w:rFonts w:hint="eastAsia" w:eastAsia="方正仿宋_GBK" w:cs="宋体"/>
                <w:color w:val="000000"/>
                <w:sz w:val="28"/>
                <w:szCs w:val="28"/>
                <w:u w:val="single"/>
              </w:rPr>
              <w:t xml:space="preserve">   </w:t>
            </w:r>
            <w:r>
              <w:rPr>
                <w:rFonts w:hint="eastAsia" w:eastAsia="方正仿宋_GBK" w:cs="宋体"/>
                <w:color w:val="000000"/>
                <w:sz w:val="28"/>
                <w:szCs w:val="28"/>
              </w:rPr>
              <w:t>年</w:t>
            </w:r>
            <w:r>
              <w:rPr>
                <w:rFonts w:hint="eastAsia" w:eastAsia="方正仿宋_GBK" w:cs="宋体"/>
                <w:color w:val="000000"/>
                <w:sz w:val="28"/>
                <w:szCs w:val="28"/>
                <w:u w:val="single"/>
              </w:rPr>
              <w:t xml:space="preserve">    </w:t>
            </w:r>
            <w:r>
              <w:rPr>
                <w:rFonts w:hint="eastAsia" w:eastAsia="方正仿宋_GBK" w:cs="宋体"/>
                <w:color w:val="000000"/>
                <w:sz w:val="28"/>
                <w:szCs w:val="28"/>
              </w:rPr>
              <w:t>月你为</w:t>
            </w:r>
            <w:r>
              <w:rPr>
                <w:rFonts w:hint="eastAsia" w:eastAsia="方正仿宋_GBK" w:cs="宋体"/>
                <w:color w:val="000000"/>
                <w:sz w:val="28"/>
                <w:szCs w:val="28"/>
                <w:u w:val="single"/>
              </w:rPr>
              <w:t xml:space="preserve">      </w:t>
            </w:r>
            <w:r>
              <w:rPr>
                <w:rFonts w:hint="eastAsia" w:eastAsia="方正仿宋_GBK" w:cs="宋体"/>
                <w:color w:val="000000"/>
                <w:sz w:val="28"/>
                <w:szCs w:val="28"/>
              </w:rPr>
              <w:t>提供的无证无档离岗乡村医生身份和服务年限认定证人证词是否属实（同期村民且未提供证人证词的不问）？</w:t>
            </w:r>
          </w:p>
        </w:tc>
      </w:tr>
      <w:tr>
        <w:tblPrEx>
          <w:tblLayout w:type="fixed"/>
          <w:tblCellMar>
            <w:top w:w="0" w:type="dxa"/>
            <w:left w:w="108" w:type="dxa"/>
            <w:bottom w:w="0" w:type="dxa"/>
            <w:right w:w="108" w:type="dxa"/>
          </w:tblCellMar>
        </w:tblPrEx>
        <w:trPr>
          <w:trHeight w:val="805"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805"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w:t>
            </w:r>
            <w:r>
              <w:rPr>
                <w:rFonts w:hint="eastAsia" w:eastAsia="方正仿宋_GBK" w:cs="宋体"/>
                <w:color w:val="000000"/>
                <w:sz w:val="24"/>
              </w:rPr>
              <w:t>请你介绍一下申请人服务情况。申请人</w:t>
            </w:r>
            <w:r>
              <w:rPr>
                <w:rFonts w:hint="eastAsia" w:eastAsia="方正仿宋_GBK" w:cs="宋体"/>
                <w:color w:val="000000"/>
                <w:sz w:val="24"/>
                <w:u w:val="single"/>
              </w:rPr>
              <w:t xml:space="preserve">          </w:t>
            </w:r>
            <w:r>
              <w:rPr>
                <w:rFonts w:hint="eastAsia" w:eastAsia="方正仿宋_GBK" w:cs="宋体"/>
                <w:color w:val="000000"/>
                <w:sz w:val="24"/>
              </w:rPr>
              <w:t>是何年何月进入村卫生室从事医疗服务工作的，村卫生室在什么地方？申请人主要做什么工作（医生、拿药、接生）？</w:t>
            </w:r>
          </w:p>
        </w:tc>
      </w:tr>
      <w:tr>
        <w:tblPrEx>
          <w:tblLayout w:type="fixed"/>
        </w:tblPrEx>
        <w:trPr>
          <w:trHeight w:val="628" w:hRule="atLeast"/>
          <w:jc w:val="center"/>
        </w:trPr>
        <w:tc>
          <w:tcPr>
            <w:tcW w:w="10671" w:type="dxa"/>
            <w:gridSpan w:val="11"/>
            <w:tcBorders>
              <w:top w:val="nil"/>
              <w:left w:val="single" w:color="auto" w:sz="4" w:space="0"/>
              <w:bottom w:val="single" w:color="auto" w:sz="4" w:space="0"/>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single" w:color="auto" w:sz="4" w:space="0"/>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问：申请人是个人单干还是和其他人在一起合伙？合伙人有哪些？</w:t>
            </w:r>
          </w:p>
        </w:tc>
      </w:tr>
      <w:tr>
        <w:tblPrEx>
          <w:tblLayout w:type="fixed"/>
          <w:tblCellMar>
            <w:top w:w="0" w:type="dxa"/>
            <w:left w:w="108" w:type="dxa"/>
            <w:bottom w:w="0" w:type="dxa"/>
            <w:right w:w="108" w:type="dxa"/>
          </w:tblCellMar>
        </w:tblPrEx>
        <w:trPr>
          <w:trHeight w:val="687"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问：申请人是何年何月何原因离开村卫生室（卫生服务站）的？</w:t>
            </w: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955" w:hRule="atLeast"/>
          <w:jc w:val="center"/>
        </w:trPr>
        <w:tc>
          <w:tcPr>
            <w:tcW w:w="10671" w:type="dxa"/>
            <w:gridSpan w:val="11"/>
            <w:tcBorders>
              <w:top w:val="single" w:color="auto" w:sz="4" w:space="0"/>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证明人承诺：本人对以上所述内容的真实性负责，若有虚假，本人依法承担相关责任。</w:t>
            </w:r>
          </w:p>
        </w:tc>
      </w:tr>
      <w:tr>
        <w:tblPrEx>
          <w:tblLayout w:type="fixed"/>
        </w:tblPrEx>
        <w:trPr>
          <w:trHeight w:val="761" w:hRule="atLeast"/>
          <w:jc w:val="center"/>
        </w:trPr>
        <w:tc>
          <w:tcPr>
            <w:tcW w:w="6082" w:type="dxa"/>
            <w:gridSpan w:val="7"/>
            <w:tcBorders>
              <w:top w:val="nil"/>
              <w:left w:val="single" w:color="auto" w:sz="4" w:space="0"/>
              <w:bottom w:val="single" w:color="auto" w:sz="4" w:space="0"/>
              <w:right w:val="nil"/>
            </w:tcBorders>
            <w:vAlign w:val="center"/>
          </w:tcPr>
          <w:p>
            <w:pPr>
              <w:rPr>
                <w:rFonts w:eastAsia="方正仿宋_GBK" w:cs="宋体"/>
                <w:color w:val="000000"/>
                <w:sz w:val="28"/>
                <w:szCs w:val="28"/>
              </w:rPr>
            </w:pPr>
            <w:r>
              <w:rPr>
                <w:rFonts w:hint="eastAsia" w:eastAsia="方正仿宋_GBK" w:cs="宋体"/>
                <w:color w:val="000000"/>
                <w:sz w:val="28"/>
                <w:szCs w:val="28"/>
              </w:rPr>
              <w:t>证明人签字（捺印）：</w:t>
            </w:r>
          </w:p>
        </w:tc>
        <w:tc>
          <w:tcPr>
            <w:tcW w:w="4589" w:type="dxa"/>
            <w:gridSpan w:val="4"/>
            <w:tcBorders>
              <w:top w:val="nil"/>
              <w:left w:val="nil"/>
              <w:bottom w:val="single" w:color="auto" w:sz="4" w:space="0"/>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年     月      日</w:t>
            </w:r>
          </w:p>
        </w:tc>
      </w:tr>
      <w:tr>
        <w:tblPrEx>
          <w:tblLayout w:type="fixed"/>
          <w:tblCellMar>
            <w:top w:w="0" w:type="dxa"/>
            <w:left w:w="108" w:type="dxa"/>
            <w:bottom w:w="0" w:type="dxa"/>
            <w:right w:w="108" w:type="dxa"/>
          </w:tblCellMar>
        </w:tblPrEx>
        <w:trPr>
          <w:trHeight w:val="1030" w:hRule="atLeast"/>
          <w:jc w:val="center"/>
        </w:trPr>
        <w:tc>
          <w:tcPr>
            <w:tcW w:w="1387" w:type="dxa"/>
            <w:gridSpan w:val="2"/>
            <w:tcBorders>
              <w:top w:val="nil"/>
              <w:left w:val="single" w:color="auto" w:sz="4" w:space="0"/>
              <w:bottom w:val="nil"/>
              <w:right w:val="nil"/>
            </w:tcBorders>
            <w:vAlign w:val="center"/>
          </w:tcPr>
          <w:p>
            <w:pPr>
              <w:rPr>
                <w:rFonts w:eastAsia="方正仿宋_GBK" w:cs="宋体"/>
                <w:color w:val="000000"/>
                <w:sz w:val="28"/>
                <w:szCs w:val="28"/>
              </w:rPr>
            </w:pPr>
            <w:r>
              <w:rPr>
                <w:rFonts w:hint="eastAsia" w:eastAsia="方正仿宋_GBK" w:cs="宋体"/>
                <w:color w:val="000000"/>
                <w:sz w:val="28"/>
                <w:szCs w:val="28"/>
              </w:rPr>
              <w:t>调查小 组人员 签字：</w:t>
            </w:r>
          </w:p>
        </w:tc>
        <w:tc>
          <w:tcPr>
            <w:tcW w:w="9284" w:type="dxa"/>
            <w:gridSpan w:val="9"/>
            <w:tcBorders>
              <w:top w:val="nil"/>
              <w:left w:val="nil"/>
              <w:bottom w:val="nil"/>
              <w:right w:val="single" w:color="000000" w:sz="4" w:space="0"/>
            </w:tcBorders>
            <w:vAlign w:val="center"/>
          </w:tcPr>
          <w:p>
            <w:pPr>
              <w:rPr>
                <w:rFonts w:eastAsia="方正仿宋_GBK" w:cs="宋体"/>
                <w:color w:val="000000"/>
                <w:sz w:val="28"/>
                <w:szCs w:val="28"/>
              </w:rPr>
            </w:pPr>
          </w:p>
        </w:tc>
      </w:tr>
      <w:tr>
        <w:tblPrEx>
          <w:tblLayout w:type="fixed"/>
          <w:tblCellMar>
            <w:top w:w="0" w:type="dxa"/>
            <w:left w:w="108" w:type="dxa"/>
            <w:bottom w:w="0" w:type="dxa"/>
            <w:right w:w="108" w:type="dxa"/>
          </w:tblCellMar>
        </w:tblPrEx>
        <w:trPr>
          <w:trHeight w:val="609" w:hRule="atLeast"/>
          <w:jc w:val="center"/>
        </w:trPr>
        <w:tc>
          <w:tcPr>
            <w:tcW w:w="6082" w:type="dxa"/>
            <w:gridSpan w:val="7"/>
            <w:tcBorders>
              <w:top w:val="nil"/>
              <w:left w:val="single" w:color="auto" w:sz="4" w:space="0"/>
              <w:bottom w:val="single" w:color="auto" w:sz="4" w:space="0"/>
              <w:right w:val="nil"/>
            </w:tcBorders>
            <w:vAlign w:val="center"/>
          </w:tcPr>
          <w:p>
            <w:pPr>
              <w:rPr>
                <w:rFonts w:eastAsia="方正仿宋_GBK" w:cs="宋体"/>
                <w:color w:val="000000"/>
                <w:sz w:val="28"/>
                <w:szCs w:val="28"/>
              </w:rPr>
            </w:pPr>
            <w:r>
              <w:rPr>
                <w:rFonts w:hint="eastAsia" w:eastAsia="方正仿宋_GBK" w:cs="宋体"/>
                <w:color w:val="000000"/>
                <w:sz w:val="28"/>
                <w:szCs w:val="28"/>
              </w:rPr>
              <w:t>　</w:t>
            </w:r>
          </w:p>
        </w:tc>
        <w:tc>
          <w:tcPr>
            <w:tcW w:w="4589" w:type="dxa"/>
            <w:gridSpan w:val="4"/>
            <w:tcBorders>
              <w:top w:val="nil"/>
              <w:left w:val="nil"/>
              <w:bottom w:val="single" w:color="auto" w:sz="4" w:space="0"/>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年     月      日</w:t>
            </w: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tabs>
          <w:tab w:val="left" w:pos="3688"/>
        </w:tabs>
        <w:rPr>
          <w:szCs w:val="28"/>
        </w:rPr>
      </w:pPr>
      <w:r>
        <w:rPr>
          <w:rFonts w:hint="eastAsia"/>
          <w:szCs w:val="28"/>
        </w:rPr>
        <w:tab/>
      </w:r>
    </w:p>
    <w:p>
      <w:pPr>
        <w:rPr>
          <w:szCs w:val="28"/>
        </w:rPr>
      </w:pPr>
    </w:p>
    <w:p>
      <w:pPr>
        <w:rPr>
          <w:szCs w:val="28"/>
        </w:rPr>
      </w:pPr>
    </w:p>
    <w:p>
      <w:pPr>
        <w:rPr>
          <w:szCs w:val="28"/>
        </w:rPr>
      </w:pPr>
    </w:p>
    <w:p>
      <w:pPr>
        <w:rPr>
          <w:szCs w:val="28"/>
        </w:rPr>
        <w:sectPr>
          <w:pgSz w:w="11906" w:h="16838"/>
          <w:pgMar w:top="2098" w:right="1474" w:bottom="1984" w:left="1587" w:header="851" w:footer="1474" w:gutter="0"/>
          <w:cols w:space="720" w:num="1"/>
          <w:docGrid w:type="lines" w:linePitch="312" w:charSpace="0"/>
        </w:sectPr>
      </w:pPr>
    </w:p>
    <w:p>
      <w:pPr>
        <w:adjustRightIn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2"/>
        <w:spacing w:line="578" w:lineRule="exact"/>
      </w:pPr>
    </w:p>
    <w:p>
      <w:pPr>
        <w:adjustRightInd w:val="0"/>
        <w:spacing w:line="594" w:lineRule="exact"/>
        <w:jc w:val="center"/>
        <w:rPr>
          <w:rFonts w:eastAsia="方正小标宋_GBK"/>
          <w:sz w:val="36"/>
          <w:szCs w:val="36"/>
        </w:rPr>
      </w:pPr>
      <w:r>
        <w:rPr>
          <w:rFonts w:hint="eastAsia" w:eastAsia="方正小标宋_GBK"/>
          <w:sz w:val="36"/>
          <w:szCs w:val="36"/>
        </w:rPr>
        <w:t>云阳县无证无档离岗乡村医生养老和医疗补助人员名册</w:t>
      </w:r>
    </w:p>
    <w:p>
      <w:pPr>
        <w:adjustRightInd w:val="0"/>
        <w:snapToGrid w:val="0"/>
        <w:spacing w:line="594" w:lineRule="exact"/>
        <w:rPr>
          <w:rFonts w:eastAsia="方正仿宋_GBK"/>
          <w:sz w:val="24"/>
        </w:rPr>
      </w:pPr>
      <w:r>
        <w:rPr>
          <w:rFonts w:hint="eastAsia" w:eastAsia="方正仿宋_GBK"/>
          <w:sz w:val="24"/>
        </w:rPr>
        <w:t>填报乡镇（街道）（盖章）：       主要负责人（签章）：      分管负责人（签章）：         填报人：     联系电话：     年   月   日</w:t>
      </w:r>
    </w:p>
    <w:tbl>
      <w:tblPr>
        <w:tblStyle w:val="7"/>
        <w:tblW w:w="15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4"/>
        <w:gridCol w:w="700"/>
        <w:gridCol w:w="381"/>
        <w:gridCol w:w="756"/>
        <w:gridCol w:w="1682"/>
        <w:gridCol w:w="708"/>
        <w:gridCol w:w="900"/>
        <w:gridCol w:w="1399"/>
        <w:gridCol w:w="1121"/>
        <w:gridCol w:w="1000"/>
        <w:gridCol w:w="1072"/>
        <w:gridCol w:w="808"/>
        <w:gridCol w:w="808"/>
        <w:gridCol w:w="662"/>
        <w:gridCol w:w="1390"/>
        <w:gridCol w:w="941"/>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 w:hRule="atLeast"/>
          <w:jc w:val="center"/>
        </w:trPr>
        <w:tc>
          <w:tcPr>
            <w:tcW w:w="344" w:type="dxa"/>
            <w:vAlign w:val="center"/>
          </w:tcPr>
          <w:p>
            <w:pPr>
              <w:spacing w:line="440" w:lineRule="exact"/>
              <w:jc w:val="center"/>
              <w:rPr>
                <w:rFonts w:eastAsia="方正黑体_GBK" w:cs="宋体"/>
                <w:kern w:val="0"/>
                <w:sz w:val="24"/>
              </w:rPr>
            </w:pPr>
            <w:r>
              <w:rPr>
                <w:rFonts w:hint="eastAsia" w:eastAsia="方正黑体_GBK" w:cs="宋体"/>
                <w:kern w:val="0"/>
                <w:sz w:val="24"/>
              </w:rPr>
              <w:t>序号</w:t>
            </w:r>
          </w:p>
        </w:tc>
        <w:tc>
          <w:tcPr>
            <w:tcW w:w="700" w:type="dxa"/>
            <w:vAlign w:val="center"/>
          </w:tcPr>
          <w:p>
            <w:pPr>
              <w:spacing w:line="440" w:lineRule="exact"/>
              <w:jc w:val="center"/>
              <w:rPr>
                <w:rFonts w:eastAsia="方正黑体_GBK" w:cs="宋体"/>
                <w:kern w:val="0"/>
                <w:sz w:val="24"/>
              </w:rPr>
            </w:pPr>
            <w:r>
              <w:rPr>
                <w:rFonts w:hint="eastAsia" w:eastAsia="方正黑体_GBK" w:cs="宋体"/>
                <w:kern w:val="0"/>
                <w:sz w:val="24"/>
              </w:rPr>
              <w:t>姓 名</w:t>
            </w:r>
          </w:p>
        </w:tc>
        <w:tc>
          <w:tcPr>
            <w:tcW w:w="381" w:type="dxa"/>
            <w:vAlign w:val="center"/>
          </w:tcPr>
          <w:p>
            <w:pPr>
              <w:spacing w:line="440" w:lineRule="exact"/>
              <w:jc w:val="center"/>
              <w:rPr>
                <w:rFonts w:eastAsia="方正黑体_GBK" w:cs="宋体"/>
                <w:kern w:val="0"/>
                <w:sz w:val="24"/>
              </w:rPr>
            </w:pPr>
            <w:r>
              <w:rPr>
                <w:rFonts w:hint="eastAsia" w:eastAsia="方正黑体_GBK" w:cs="宋体"/>
                <w:kern w:val="0"/>
                <w:sz w:val="24"/>
              </w:rPr>
              <w:t>性别</w:t>
            </w:r>
          </w:p>
        </w:tc>
        <w:tc>
          <w:tcPr>
            <w:tcW w:w="756" w:type="dxa"/>
            <w:vAlign w:val="center"/>
          </w:tcPr>
          <w:p>
            <w:pPr>
              <w:spacing w:line="440" w:lineRule="exact"/>
              <w:jc w:val="center"/>
              <w:rPr>
                <w:rFonts w:eastAsia="方正黑体_GBK" w:cs="宋体"/>
                <w:kern w:val="0"/>
                <w:sz w:val="24"/>
              </w:rPr>
            </w:pPr>
            <w:r>
              <w:rPr>
                <w:rFonts w:hint="eastAsia" w:eastAsia="方正黑体_GBK" w:cs="宋体"/>
                <w:kern w:val="0"/>
                <w:sz w:val="24"/>
              </w:rPr>
              <w:t>出生</w:t>
            </w:r>
          </w:p>
          <w:p>
            <w:pPr>
              <w:spacing w:line="440" w:lineRule="exact"/>
              <w:jc w:val="center"/>
              <w:rPr>
                <w:rFonts w:eastAsia="方正黑体_GBK" w:cs="宋体"/>
                <w:kern w:val="0"/>
                <w:sz w:val="24"/>
              </w:rPr>
            </w:pPr>
            <w:r>
              <w:rPr>
                <w:rFonts w:hint="eastAsia" w:eastAsia="方正黑体_GBK" w:cs="宋体"/>
                <w:kern w:val="0"/>
                <w:sz w:val="24"/>
              </w:rPr>
              <w:t>年月</w:t>
            </w:r>
          </w:p>
        </w:tc>
        <w:tc>
          <w:tcPr>
            <w:tcW w:w="1682" w:type="dxa"/>
            <w:vAlign w:val="center"/>
          </w:tcPr>
          <w:p>
            <w:pPr>
              <w:spacing w:line="440" w:lineRule="exact"/>
              <w:jc w:val="center"/>
              <w:rPr>
                <w:rFonts w:eastAsia="方正黑体_GBK" w:cs="宋体"/>
                <w:kern w:val="0"/>
                <w:sz w:val="24"/>
              </w:rPr>
            </w:pPr>
            <w:r>
              <w:rPr>
                <w:rFonts w:hint="eastAsia" w:eastAsia="方正黑体_GBK" w:cs="宋体"/>
                <w:kern w:val="0"/>
                <w:sz w:val="24"/>
              </w:rPr>
              <w:t>身份证号码</w:t>
            </w:r>
          </w:p>
        </w:tc>
        <w:tc>
          <w:tcPr>
            <w:tcW w:w="708" w:type="dxa"/>
            <w:vAlign w:val="center"/>
          </w:tcPr>
          <w:p>
            <w:pPr>
              <w:spacing w:line="440" w:lineRule="exact"/>
              <w:jc w:val="center"/>
              <w:rPr>
                <w:rFonts w:eastAsia="方正黑体_GBK" w:cs="宋体"/>
                <w:kern w:val="0"/>
                <w:sz w:val="24"/>
              </w:rPr>
            </w:pPr>
            <w:r>
              <w:rPr>
                <w:rFonts w:hint="eastAsia" w:eastAsia="方正黑体_GBK" w:cs="宋体"/>
                <w:kern w:val="0"/>
                <w:sz w:val="24"/>
              </w:rPr>
              <w:t>户籍性质</w:t>
            </w:r>
          </w:p>
        </w:tc>
        <w:tc>
          <w:tcPr>
            <w:tcW w:w="900" w:type="dxa"/>
            <w:vAlign w:val="center"/>
          </w:tcPr>
          <w:p>
            <w:pPr>
              <w:spacing w:line="440" w:lineRule="exact"/>
              <w:jc w:val="center"/>
              <w:rPr>
                <w:rFonts w:eastAsia="方正黑体_GBK" w:cs="宋体"/>
                <w:kern w:val="0"/>
                <w:sz w:val="24"/>
              </w:rPr>
            </w:pPr>
            <w:r>
              <w:rPr>
                <w:rFonts w:hint="eastAsia" w:eastAsia="方正黑体_GBK" w:cs="宋体"/>
                <w:kern w:val="0"/>
                <w:sz w:val="24"/>
              </w:rPr>
              <w:t>户籍所在省市、区县</w:t>
            </w:r>
          </w:p>
        </w:tc>
        <w:tc>
          <w:tcPr>
            <w:tcW w:w="1399" w:type="dxa"/>
            <w:vAlign w:val="center"/>
          </w:tcPr>
          <w:p>
            <w:pPr>
              <w:spacing w:line="440" w:lineRule="exact"/>
              <w:jc w:val="center"/>
              <w:rPr>
                <w:rFonts w:eastAsia="方正黑体_GBK" w:cs="宋体"/>
                <w:kern w:val="0"/>
                <w:sz w:val="24"/>
              </w:rPr>
            </w:pPr>
            <w:r>
              <w:rPr>
                <w:rFonts w:hint="eastAsia" w:eastAsia="方正黑体_GBK" w:cs="宋体"/>
                <w:kern w:val="0"/>
                <w:sz w:val="24"/>
              </w:rPr>
              <w:t>家庭现住址</w:t>
            </w:r>
          </w:p>
        </w:tc>
        <w:tc>
          <w:tcPr>
            <w:tcW w:w="1121" w:type="dxa"/>
            <w:vAlign w:val="center"/>
          </w:tcPr>
          <w:p>
            <w:pPr>
              <w:spacing w:line="440" w:lineRule="exact"/>
              <w:jc w:val="center"/>
              <w:rPr>
                <w:rFonts w:eastAsia="方正黑体_GBK" w:cs="宋体"/>
                <w:kern w:val="0"/>
                <w:sz w:val="24"/>
              </w:rPr>
            </w:pPr>
            <w:r>
              <w:rPr>
                <w:rFonts w:hint="eastAsia" w:eastAsia="方正黑体_GBK" w:cs="宋体"/>
                <w:kern w:val="0"/>
                <w:sz w:val="24"/>
              </w:rPr>
              <w:t>进入乡村医生岗位时    间</w:t>
            </w:r>
          </w:p>
        </w:tc>
        <w:tc>
          <w:tcPr>
            <w:tcW w:w="1000" w:type="dxa"/>
            <w:vAlign w:val="center"/>
          </w:tcPr>
          <w:p>
            <w:pPr>
              <w:spacing w:line="440" w:lineRule="exact"/>
              <w:jc w:val="center"/>
              <w:rPr>
                <w:rFonts w:eastAsia="方正黑体_GBK" w:cs="宋体"/>
                <w:kern w:val="0"/>
                <w:sz w:val="24"/>
              </w:rPr>
            </w:pPr>
            <w:r>
              <w:rPr>
                <w:rFonts w:hint="eastAsia" w:eastAsia="方正黑体_GBK" w:cs="宋体"/>
                <w:kern w:val="0"/>
                <w:sz w:val="24"/>
              </w:rPr>
              <w:t>离开乡村医生岗位时    间</w:t>
            </w:r>
          </w:p>
        </w:tc>
        <w:tc>
          <w:tcPr>
            <w:tcW w:w="1072" w:type="dxa"/>
            <w:vAlign w:val="center"/>
          </w:tcPr>
          <w:p>
            <w:pPr>
              <w:spacing w:line="440" w:lineRule="exact"/>
              <w:jc w:val="center"/>
              <w:rPr>
                <w:rFonts w:eastAsia="方正黑体_GBK" w:cs="宋体"/>
                <w:kern w:val="0"/>
                <w:sz w:val="24"/>
              </w:rPr>
            </w:pPr>
            <w:r>
              <w:rPr>
                <w:rFonts w:hint="eastAsia" w:eastAsia="方正黑体_GBK" w:cs="宋体"/>
                <w:kern w:val="0"/>
                <w:sz w:val="24"/>
              </w:rPr>
              <w:t>原服务</w:t>
            </w:r>
          </w:p>
          <w:p>
            <w:pPr>
              <w:spacing w:line="440" w:lineRule="exact"/>
              <w:jc w:val="center"/>
              <w:rPr>
                <w:rFonts w:eastAsia="方正黑体_GBK" w:cs="宋体"/>
                <w:kern w:val="0"/>
                <w:sz w:val="24"/>
              </w:rPr>
            </w:pPr>
            <w:r>
              <w:rPr>
                <w:rFonts w:hint="eastAsia" w:eastAsia="方正黑体_GBK" w:cs="宋体"/>
                <w:kern w:val="0"/>
                <w:sz w:val="24"/>
              </w:rPr>
              <w:t>村卫生室</w:t>
            </w:r>
          </w:p>
        </w:tc>
        <w:tc>
          <w:tcPr>
            <w:tcW w:w="808" w:type="dxa"/>
            <w:vAlign w:val="center"/>
          </w:tcPr>
          <w:p>
            <w:pPr>
              <w:spacing w:line="440" w:lineRule="exact"/>
              <w:jc w:val="center"/>
              <w:rPr>
                <w:rFonts w:eastAsia="方正黑体_GBK" w:cs="宋体"/>
                <w:kern w:val="0"/>
                <w:sz w:val="24"/>
              </w:rPr>
            </w:pPr>
            <w:r>
              <w:rPr>
                <w:rFonts w:hint="eastAsia" w:eastAsia="方正黑体_GBK" w:cs="宋体"/>
                <w:kern w:val="0"/>
                <w:sz w:val="24"/>
              </w:rPr>
              <w:t>现所在行政村（居委会）</w:t>
            </w:r>
          </w:p>
        </w:tc>
        <w:tc>
          <w:tcPr>
            <w:tcW w:w="808" w:type="dxa"/>
            <w:vAlign w:val="center"/>
          </w:tcPr>
          <w:p>
            <w:pPr>
              <w:spacing w:line="440" w:lineRule="exact"/>
              <w:jc w:val="center"/>
              <w:rPr>
                <w:rFonts w:eastAsia="方正黑体_GBK" w:cs="宋体"/>
                <w:kern w:val="0"/>
                <w:sz w:val="24"/>
              </w:rPr>
            </w:pPr>
            <w:r>
              <w:rPr>
                <w:rFonts w:hint="eastAsia" w:eastAsia="方正黑体_GBK" w:cs="宋体"/>
                <w:kern w:val="0"/>
                <w:sz w:val="24"/>
              </w:rPr>
              <w:t>参保</w:t>
            </w:r>
          </w:p>
          <w:p>
            <w:pPr>
              <w:spacing w:line="440" w:lineRule="exact"/>
              <w:jc w:val="center"/>
              <w:rPr>
                <w:rFonts w:eastAsia="方正黑体_GBK" w:cs="宋体"/>
                <w:kern w:val="0"/>
                <w:sz w:val="24"/>
              </w:rPr>
            </w:pPr>
            <w:r>
              <w:rPr>
                <w:rFonts w:hint="eastAsia" w:eastAsia="方正黑体_GBK" w:cs="宋体"/>
                <w:kern w:val="0"/>
                <w:sz w:val="24"/>
              </w:rPr>
              <w:t>情况</w:t>
            </w:r>
          </w:p>
        </w:tc>
        <w:tc>
          <w:tcPr>
            <w:tcW w:w="662" w:type="dxa"/>
            <w:vAlign w:val="center"/>
          </w:tcPr>
          <w:p>
            <w:pPr>
              <w:spacing w:line="440" w:lineRule="exact"/>
              <w:jc w:val="center"/>
              <w:rPr>
                <w:rFonts w:eastAsia="方正黑体_GBK" w:cs="宋体"/>
                <w:kern w:val="0"/>
                <w:sz w:val="24"/>
              </w:rPr>
            </w:pPr>
            <w:r>
              <w:rPr>
                <w:rFonts w:hint="eastAsia" w:eastAsia="方正黑体_GBK" w:cs="宋体"/>
                <w:kern w:val="0"/>
                <w:sz w:val="24"/>
              </w:rPr>
              <w:t>服务</w:t>
            </w:r>
          </w:p>
          <w:p>
            <w:pPr>
              <w:spacing w:line="440" w:lineRule="exact"/>
              <w:jc w:val="center"/>
              <w:rPr>
                <w:rFonts w:eastAsia="方正黑体_GBK" w:cs="宋体"/>
                <w:kern w:val="0"/>
                <w:sz w:val="24"/>
              </w:rPr>
            </w:pPr>
            <w:r>
              <w:rPr>
                <w:rFonts w:hint="eastAsia" w:eastAsia="方正黑体_GBK" w:cs="宋体"/>
                <w:kern w:val="0"/>
                <w:sz w:val="24"/>
              </w:rPr>
              <w:t>年限</w:t>
            </w:r>
          </w:p>
        </w:tc>
        <w:tc>
          <w:tcPr>
            <w:tcW w:w="1390" w:type="dxa"/>
            <w:vAlign w:val="center"/>
          </w:tcPr>
          <w:p>
            <w:pPr>
              <w:spacing w:line="440" w:lineRule="exact"/>
              <w:jc w:val="center"/>
              <w:rPr>
                <w:rFonts w:eastAsia="方正黑体_GBK" w:cs="宋体"/>
                <w:kern w:val="0"/>
                <w:sz w:val="24"/>
              </w:rPr>
            </w:pPr>
            <w:r>
              <w:rPr>
                <w:rFonts w:hint="eastAsia" w:eastAsia="方正黑体_GBK" w:cs="宋体"/>
                <w:kern w:val="0"/>
                <w:sz w:val="24"/>
              </w:rPr>
              <w:t>一次性定额补助金额</w:t>
            </w:r>
          </w:p>
        </w:tc>
        <w:tc>
          <w:tcPr>
            <w:tcW w:w="941" w:type="dxa"/>
            <w:vAlign w:val="center"/>
          </w:tcPr>
          <w:p>
            <w:pPr>
              <w:spacing w:line="440" w:lineRule="exact"/>
              <w:jc w:val="center"/>
              <w:rPr>
                <w:rFonts w:eastAsia="方正黑体_GBK" w:cs="宋体"/>
                <w:spacing w:val="-4"/>
                <w:kern w:val="0"/>
                <w:sz w:val="24"/>
              </w:rPr>
            </w:pPr>
            <w:r>
              <w:rPr>
                <w:rFonts w:hint="eastAsia" w:eastAsia="方正黑体_GBK" w:cs="宋体"/>
                <w:spacing w:val="-4"/>
                <w:kern w:val="0"/>
                <w:sz w:val="24"/>
              </w:rPr>
              <w:t>医疗补贴</w:t>
            </w:r>
          </w:p>
          <w:p>
            <w:pPr>
              <w:spacing w:line="440" w:lineRule="exact"/>
              <w:jc w:val="center"/>
              <w:rPr>
                <w:rFonts w:eastAsia="方正黑体_GBK" w:cs="宋体"/>
                <w:kern w:val="0"/>
                <w:sz w:val="24"/>
              </w:rPr>
            </w:pPr>
            <w:r>
              <w:rPr>
                <w:rFonts w:hint="eastAsia" w:eastAsia="方正黑体_GBK" w:cs="宋体"/>
                <w:spacing w:val="-4"/>
                <w:kern w:val="0"/>
                <w:sz w:val="24"/>
              </w:rPr>
              <w:t>每月金额</w:t>
            </w:r>
          </w:p>
        </w:tc>
        <w:tc>
          <w:tcPr>
            <w:tcW w:w="691" w:type="dxa"/>
            <w:vAlign w:val="center"/>
          </w:tcPr>
          <w:p>
            <w:pPr>
              <w:spacing w:line="440" w:lineRule="exact"/>
              <w:jc w:val="center"/>
              <w:rPr>
                <w:rFonts w:eastAsia="方正黑体_GBK" w:cs="宋体"/>
                <w:kern w:val="0"/>
                <w:sz w:val="24"/>
              </w:rPr>
            </w:pPr>
            <w:r>
              <w:rPr>
                <w:rFonts w:hint="eastAsia" w:eastAsia="方正黑体_GBK"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344" w:type="dxa"/>
            <w:vAlign w:val="center"/>
          </w:tcPr>
          <w:p>
            <w:pPr>
              <w:spacing w:line="440" w:lineRule="exact"/>
              <w:jc w:val="center"/>
              <w:rPr>
                <w:rFonts w:eastAsia="方正仿宋_GBK" w:cs="宋体"/>
                <w:kern w:val="0"/>
                <w:sz w:val="24"/>
              </w:rPr>
            </w:pPr>
          </w:p>
        </w:tc>
        <w:tc>
          <w:tcPr>
            <w:tcW w:w="700" w:type="dxa"/>
            <w:vAlign w:val="center"/>
          </w:tcPr>
          <w:p>
            <w:pPr>
              <w:spacing w:line="440" w:lineRule="exact"/>
              <w:jc w:val="center"/>
              <w:rPr>
                <w:rFonts w:eastAsia="方正仿宋_GBK" w:cs="宋体"/>
                <w:kern w:val="0"/>
                <w:sz w:val="24"/>
              </w:rPr>
            </w:pPr>
          </w:p>
        </w:tc>
        <w:tc>
          <w:tcPr>
            <w:tcW w:w="381" w:type="dxa"/>
            <w:vAlign w:val="center"/>
          </w:tcPr>
          <w:p>
            <w:pPr>
              <w:spacing w:line="440" w:lineRule="exact"/>
              <w:jc w:val="center"/>
              <w:rPr>
                <w:rFonts w:eastAsia="方正仿宋_GBK" w:cs="宋体"/>
                <w:kern w:val="0"/>
                <w:sz w:val="24"/>
              </w:rPr>
            </w:pPr>
          </w:p>
        </w:tc>
        <w:tc>
          <w:tcPr>
            <w:tcW w:w="756" w:type="dxa"/>
            <w:vAlign w:val="center"/>
          </w:tcPr>
          <w:p>
            <w:pPr>
              <w:spacing w:line="440" w:lineRule="exact"/>
              <w:jc w:val="center"/>
              <w:rPr>
                <w:rFonts w:eastAsia="方正仿宋_GBK" w:cs="宋体"/>
                <w:kern w:val="0"/>
                <w:sz w:val="24"/>
              </w:rPr>
            </w:pPr>
          </w:p>
        </w:tc>
        <w:tc>
          <w:tcPr>
            <w:tcW w:w="1682" w:type="dxa"/>
            <w:vAlign w:val="center"/>
          </w:tcPr>
          <w:p>
            <w:pPr>
              <w:spacing w:line="440" w:lineRule="exact"/>
              <w:jc w:val="center"/>
              <w:rPr>
                <w:rFonts w:eastAsia="方正仿宋_GBK" w:cs="宋体"/>
                <w:kern w:val="0"/>
                <w:sz w:val="24"/>
              </w:rPr>
            </w:pPr>
          </w:p>
        </w:tc>
        <w:tc>
          <w:tcPr>
            <w:tcW w:w="708" w:type="dxa"/>
            <w:vAlign w:val="center"/>
          </w:tcPr>
          <w:p>
            <w:pPr>
              <w:spacing w:line="440" w:lineRule="exact"/>
              <w:jc w:val="center"/>
              <w:rPr>
                <w:rFonts w:eastAsia="方正仿宋_GBK" w:cs="宋体"/>
                <w:kern w:val="0"/>
                <w:sz w:val="24"/>
              </w:rPr>
            </w:pPr>
          </w:p>
        </w:tc>
        <w:tc>
          <w:tcPr>
            <w:tcW w:w="900" w:type="dxa"/>
            <w:vAlign w:val="center"/>
          </w:tcPr>
          <w:p>
            <w:pPr>
              <w:spacing w:line="440" w:lineRule="exact"/>
              <w:jc w:val="center"/>
              <w:rPr>
                <w:rFonts w:eastAsia="方正仿宋_GBK" w:cs="宋体"/>
                <w:kern w:val="0"/>
                <w:sz w:val="24"/>
              </w:rPr>
            </w:pPr>
          </w:p>
        </w:tc>
        <w:tc>
          <w:tcPr>
            <w:tcW w:w="1399" w:type="dxa"/>
            <w:vAlign w:val="center"/>
          </w:tcPr>
          <w:p>
            <w:pPr>
              <w:spacing w:line="440" w:lineRule="exact"/>
              <w:jc w:val="center"/>
              <w:rPr>
                <w:rFonts w:eastAsia="方正仿宋_GBK" w:cs="宋体"/>
                <w:kern w:val="0"/>
                <w:sz w:val="24"/>
              </w:rPr>
            </w:pPr>
          </w:p>
        </w:tc>
        <w:tc>
          <w:tcPr>
            <w:tcW w:w="1121" w:type="dxa"/>
            <w:vAlign w:val="center"/>
          </w:tcPr>
          <w:p>
            <w:pPr>
              <w:spacing w:line="440" w:lineRule="exact"/>
              <w:jc w:val="center"/>
              <w:rPr>
                <w:rFonts w:eastAsia="方正仿宋_GBK" w:cs="宋体"/>
                <w:kern w:val="0"/>
                <w:sz w:val="24"/>
              </w:rPr>
            </w:pPr>
          </w:p>
        </w:tc>
        <w:tc>
          <w:tcPr>
            <w:tcW w:w="1000" w:type="dxa"/>
            <w:vAlign w:val="center"/>
          </w:tcPr>
          <w:p>
            <w:pPr>
              <w:spacing w:line="440" w:lineRule="exact"/>
              <w:jc w:val="center"/>
              <w:rPr>
                <w:rFonts w:eastAsia="方正仿宋_GBK" w:cs="宋体"/>
                <w:kern w:val="0"/>
                <w:sz w:val="24"/>
              </w:rPr>
            </w:pPr>
          </w:p>
        </w:tc>
        <w:tc>
          <w:tcPr>
            <w:tcW w:w="1072" w:type="dxa"/>
            <w:vAlign w:val="center"/>
          </w:tcPr>
          <w:p>
            <w:pPr>
              <w:spacing w:line="440" w:lineRule="exact"/>
              <w:jc w:val="center"/>
              <w:rPr>
                <w:rFonts w:eastAsia="方正仿宋_GBK" w:cs="宋体"/>
                <w:kern w:val="0"/>
                <w:sz w:val="24"/>
              </w:rPr>
            </w:pPr>
          </w:p>
        </w:tc>
        <w:tc>
          <w:tcPr>
            <w:tcW w:w="808" w:type="dxa"/>
          </w:tcPr>
          <w:p>
            <w:pPr>
              <w:spacing w:line="440" w:lineRule="exact"/>
              <w:jc w:val="center"/>
              <w:rPr>
                <w:rFonts w:eastAsia="方正仿宋_GBK" w:cs="宋体"/>
                <w:kern w:val="0"/>
                <w:sz w:val="24"/>
              </w:rPr>
            </w:pPr>
          </w:p>
        </w:tc>
        <w:tc>
          <w:tcPr>
            <w:tcW w:w="808" w:type="dxa"/>
            <w:vAlign w:val="center"/>
          </w:tcPr>
          <w:p>
            <w:pPr>
              <w:spacing w:line="440" w:lineRule="exact"/>
              <w:jc w:val="center"/>
              <w:rPr>
                <w:rFonts w:eastAsia="方正仿宋_GBK" w:cs="宋体"/>
                <w:kern w:val="0"/>
                <w:sz w:val="24"/>
              </w:rPr>
            </w:pPr>
          </w:p>
        </w:tc>
        <w:tc>
          <w:tcPr>
            <w:tcW w:w="662" w:type="dxa"/>
            <w:vAlign w:val="center"/>
          </w:tcPr>
          <w:p>
            <w:pPr>
              <w:spacing w:line="440" w:lineRule="exact"/>
              <w:jc w:val="center"/>
              <w:rPr>
                <w:rFonts w:eastAsia="方正仿宋_GBK" w:cs="宋体"/>
                <w:kern w:val="0"/>
                <w:sz w:val="24"/>
              </w:rPr>
            </w:pPr>
          </w:p>
        </w:tc>
        <w:tc>
          <w:tcPr>
            <w:tcW w:w="1390" w:type="dxa"/>
            <w:vAlign w:val="center"/>
          </w:tcPr>
          <w:p>
            <w:pPr>
              <w:spacing w:line="440" w:lineRule="exact"/>
              <w:jc w:val="center"/>
              <w:rPr>
                <w:rFonts w:eastAsia="方正仿宋_GBK" w:cs="宋体"/>
                <w:kern w:val="0"/>
                <w:sz w:val="24"/>
              </w:rPr>
            </w:pPr>
          </w:p>
        </w:tc>
        <w:tc>
          <w:tcPr>
            <w:tcW w:w="941" w:type="dxa"/>
            <w:vAlign w:val="center"/>
          </w:tcPr>
          <w:p>
            <w:pPr>
              <w:spacing w:line="440" w:lineRule="exact"/>
              <w:jc w:val="center"/>
              <w:rPr>
                <w:rFonts w:eastAsia="方正仿宋_GBK" w:cs="宋体"/>
                <w:kern w:val="0"/>
                <w:sz w:val="24"/>
              </w:rPr>
            </w:pPr>
          </w:p>
        </w:tc>
        <w:tc>
          <w:tcPr>
            <w:tcW w:w="691" w:type="dxa"/>
            <w:vAlign w:val="center"/>
          </w:tcPr>
          <w:p>
            <w:pPr>
              <w:spacing w:line="440" w:lineRule="exact"/>
              <w:jc w:val="center"/>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344" w:type="dxa"/>
            <w:vAlign w:val="center"/>
          </w:tcPr>
          <w:p>
            <w:pPr>
              <w:spacing w:line="440" w:lineRule="exact"/>
              <w:jc w:val="center"/>
              <w:rPr>
                <w:rFonts w:eastAsia="方正仿宋_GBK" w:cs="宋体"/>
                <w:kern w:val="0"/>
                <w:sz w:val="24"/>
              </w:rPr>
            </w:pPr>
          </w:p>
        </w:tc>
        <w:tc>
          <w:tcPr>
            <w:tcW w:w="700" w:type="dxa"/>
            <w:vAlign w:val="center"/>
          </w:tcPr>
          <w:p>
            <w:pPr>
              <w:spacing w:line="440" w:lineRule="exact"/>
              <w:jc w:val="center"/>
              <w:rPr>
                <w:rFonts w:eastAsia="方正仿宋_GBK" w:cs="宋体"/>
                <w:kern w:val="0"/>
                <w:sz w:val="24"/>
              </w:rPr>
            </w:pPr>
          </w:p>
        </w:tc>
        <w:tc>
          <w:tcPr>
            <w:tcW w:w="381" w:type="dxa"/>
            <w:vAlign w:val="center"/>
          </w:tcPr>
          <w:p>
            <w:pPr>
              <w:spacing w:line="440" w:lineRule="exact"/>
              <w:jc w:val="center"/>
              <w:rPr>
                <w:rFonts w:eastAsia="方正仿宋_GBK" w:cs="宋体"/>
                <w:kern w:val="0"/>
                <w:sz w:val="24"/>
              </w:rPr>
            </w:pPr>
          </w:p>
        </w:tc>
        <w:tc>
          <w:tcPr>
            <w:tcW w:w="756" w:type="dxa"/>
            <w:vAlign w:val="center"/>
          </w:tcPr>
          <w:p>
            <w:pPr>
              <w:spacing w:line="440" w:lineRule="exact"/>
              <w:jc w:val="center"/>
              <w:rPr>
                <w:rFonts w:eastAsia="方正仿宋_GBK" w:cs="宋体"/>
                <w:kern w:val="0"/>
                <w:sz w:val="24"/>
              </w:rPr>
            </w:pPr>
          </w:p>
        </w:tc>
        <w:tc>
          <w:tcPr>
            <w:tcW w:w="1682" w:type="dxa"/>
            <w:vAlign w:val="center"/>
          </w:tcPr>
          <w:p>
            <w:pPr>
              <w:spacing w:line="440" w:lineRule="exact"/>
              <w:jc w:val="center"/>
              <w:rPr>
                <w:rFonts w:eastAsia="方正仿宋_GBK" w:cs="宋体"/>
                <w:kern w:val="0"/>
                <w:sz w:val="24"/>
              </w:rPr>
            </w:pPr>
          </w:p>
        </w:tc>
        <w:tc>
          <w:tcPr>
            <w:tcW w:w="708" w:type="dxa"/>
            <w:vAlign w:val="center"/>
          </w:tcPr>
          <w:p>
            <w:pPr>
              <w:spacing w:line="440" w:lineRule="exact"/>
              <w:jc w:val="center"/>
              <w:rPr>
                <w:rFonts w:eastAsia="方正仿宋_GBK" w:cs="宋体"/>
                <w:kern w:val="0"/>
                <w:sz w:val="24"/>
              </w:rPr>
            </w:pPr>
          </w:p>
        </w:tc>
        <w:tc>
          <w:tcPr>
            <w:tcW w:w="900" w:type="dxa"/>
            <w:vAlign w:val="center"/>
          </w:tcPr>
          <w:p>
            <w:pPr>
              <w:spacing w:line="440" w:lineRule="exact"/>
              <w:jc w:val="center"/>
              <w:rPr>
                <w:rFonts w:eastAsia="方正仿宋_GBK" w:cs="宋体"/>
                <w:kern w:val="0"/>
                <w:sz w:val="24"/>
              </w:rPr>
            </w:pPr>
          </w:p>
        </w:tc>
        <w:tc>
          <w:tcPr>
            <w:tcW w:w="1399" w:type="dxa"/>
            <w:vAlign w:val="center"/>
          </w:tcPr>
          <w:p>
            <w:pPr>
              <w:spacing w:line="440" w:lineRule="exact"/>
              <w:jc w:val="center"/>
              <w:rPr>
                <w:rFonts w:eastAsia="方正仿宋_GBK" w:cs="宋体"/>
                <w:kern w:val="0"/>
                <w:sz w:val="24"/>
              </w:rPr>
            </w:pPr>
          </w:p>
        </w:tc>
        <w:tc>
          <w:tcPr>
            <w:tcW w:w="1121" w:type="dxa"/>
            <w:vAlign w:val="center"/>
          </w:tcPr>
          <w:p>
            <w:pPr>
              <w:spacing w:line="440" w:lineRule="exact"/>
              <w:jc w:val="center"/>
              <w:rPr>
                <w:rFonts w:eastAsia="方正仿宋_GBK" w:cs="宋体"/>
                <w:kern w:val="0"/>
                <w:sz w:val="24"/>
              </w:rPr>
            </w:pPr>
          </w:p>
        </w:tc>
        <w:tc>
          <w:tcPr>
            <w:tcW w:w="1000" w:type="dxa"/>
            <w:vAlign w:val="center"/>
          </w:tcPr>
          <w:p>
            <w:pPr>
              <w:spacing w:line="440" w:lineRule="exact"/>
              <w:jc w:val="center"/>
              <w:rPr>
                <w:rFonts w:eastAsia="方正仿宋_GBK" w:cs="宋体"/>
                <w:kern w:val="0"/>
                <w:sz w:val="24"/>
              </w:rPr>
            </w:pPr>
          </w:p>
        </w:tc>
        <w:tc>
          <w:tcPr>
            <w:tcW w:w="1072" w:type="dxa"/>
            <w:vAlign w:val="center"/>
          </w:tcPr>
          <w:p>
            <w:pPr>
              <w:spacing w:line="440" w:lineRule="exact"/>
              <w:jc w:val="center"/>
              <w:rPr>
                <w:rFonts w:eastAsia="方正仿宋_GBK" w:cs="宋体"/>
                <w:kern w:val="0"/>
                <w:sz w:val="24"/>
              </w:rPr>
            </w:pPr>
          </w:p>
        </w:tc>
        <w:tc>
          <w:tcPr>
            <w:tcW w:w="808" w:type="dxa"/>
          </w:tcPr>
          <w:p>
            <w:pPr>
              <w:spacing w:line="440" w:lineRule="exact"/>
              <w:jc w:val="center"/>
              <w:rPr>
                <w:rFonts w:eastAsia="方正仿宋_GBK" w:cs="宋体"/>
                <w:kern w:val="0"/>
                <w:sz w:val="24"/>
              </w:rPr>
            </w:pPr>
          </w:p>
        </w:tc>
        <w:tc>
          <w:tcPr>
            <w:tcW w:w="808" w:type="dxa"/>
            <w:vAlign w:val="center"/>
          </w:tcPr>
          <w:p>
            <w:pPr>
              <w:spacing w:line="440" w:lineRule="exact"/>
              <w:jc w:val="center"/>
              <w:rPr>
                <w:rFonts w:eastAsia="方正仿宋_GBK" w:cs="宋体"/>
                <w:kern w:val="0"/>
                <w:sz w:val="24"/>
              </w:rPr>
            </w:pPr>
          </w:p>
        </w:tc>
        <w:tc>
          <w:tcPr>
            <w:tcW w:w="662" w:type="dxa"/>
            <w:vAlign w:val="center"/>
          </w:tcPr>
          <w:p>
            <w:pPr>
              <w:spacing w:line="440" w:lineRule="exact"/>
              <w:jc w:val="center"/>
              <w:rPr>
                <w:rFonts w:eastAsia="方正仿宋_GBK" w:cs="宋体"/>
                <w:kern w:val="0"/>
                <w:sz w:val="24"/>
              </w:rPr>
            </w:pPr>
          </w:p>
        </w:tc>
        <w:tc>
          <w:tcPr>
            <w:tcW w:w="1390" w:type="dxa"/>
            <w:vAlign w:val="center"/>
          </w:tcPr>
          <w:p>
            <w:pPr>
              <w:spacing w:line="440" w:lineRule="exact"/>
              <w:jc w:val="center"/>
              <w:rPr>
                <w:rFonts w:eastAsia="方正仿宋_GBK" w:cs="宋体"/>
                <w:kern w:val="0"/>
                <w:sz w:val="24"/>
              </w:rPr>
            </w:pPr>
          </w:p>
        </w:tc>
        <w:tc>
          <w:tcPr>
            <w:tcW w:w="941" w:type="dxa"/>
            <w:vAlign w:val="center"/>
          </w:tcPr>
          <w:p>
            <w:pPr>
              <w:spacing w:line="440" w:lineRule="exact"/>
              <w:jc w:val="center"/>
              <w:rPr>
                <w:rFonts w:eastAsia="方正仿宋_GBK" w:cs="宋体"/>
                <w:kern w:val="0"/>
                <w:sz w:val="24"/>
              </w:rPr>
            </w:pPr>
          </w:p>
        </w:tc>
        <w:tc>
          <w:tcPr>
            <w:tcW w:w="691" w:type="dxa"/>
            <w:vAlign w:val="center"/>
          </w:tcPr>
          <w:p>
            <w:pPr>
              <w:spacing w:line="440" w:lineRule="exact"/>
              <w:jc w:val="center"/>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3"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bl>
    <w:p>
      <w:pPr>
        <w:spacing w:line="400" w:lineRule="exact"/>
        <w:ind w:firstLine="480" w:firstLineChars="200"/>
        <w:rPr>
          <w:rFonts w:eastAsia="方正仿宋_GBK" w:cs="宋体"/>
          <w:kern w:val="0"/>
          <w:sz w:val="24"/>
        </w:rPr>
      </w:pPr>
      <w:r>
        <w:rPr>
          <w:rFonts w:hint="eastAsia" w:eastAsia="方正仿宋_GBK" w:cs="宋体"/>
          <w:kern w:val="0"/>
          <w:sz w:val="24"/>
        </w:rPr>
        <w:t>1.此表按“户籍迁移市外”“市内跨区县”“本区县”三类分别填写，每类一式三份，区县（自治县）卫生行政部门、财政部门、社会保险机构各一份。</w:t>
      </w:r>
    </w:p>
    <w:p>
      <w:pPr>
        <w:spacing w:line="360" w:lineRule="exact"/>
        <w:ind w:firstLine="480" w:firstLineChars="200"/>
        <w:rPr>
          <w:rFonts w:eastAsia="方正仿宋_GBK" w:cs="宋体"/>
          <w:kern w:val="0"/>
          <w:sz w:val="24"/>
        </w:rPr>
        <w:sectPr>
          <w:pgSz w:w="16838" w:h="11906" w:orient="landscape"/>
          <w:pgMar w:top="1134" w:right="1134" w:bottom="1134" w:left="1134" w:header="851" w:footer="1474" w:gutter="0"/>
          <w:cols w:space="720" w:num="1"/>
          <w:docGrid w:type="linesAndChars" w:linePitch="318" w:charSpace="117"/>
        </w:sectPr>
      </w:pPr>
      <w:r>
        <w:rPr>
          <w:rFonts w:hint="eastAsia" w:eastAsia="方正仿宋_GBK" w:cs="宋体"/>
          <w:kern w:val="0"/>
          <w:sz w:val="24"/>
        </w:rPr>
        <w:t>2.参保情况：</w:t>
      </w:r>
      <w:r>
        <w:rPr>
          <w:rFonts w:hint="eastAsia" w:eastAsia="方正仿宋_GBK" w:cs="宋体"/>
          <w:kern w:val="0"/>
          <w:sz w:val="24"/>
        </w:rPr>
        <w:fldChar w:fldCharType="begin"/>
      </w:r>
      <w:r>
        <w:rPr>
          <w:rFonts w:hint="eastAsia" w:eastAsia="方正仿宋_GBK" w:cs="宋体"/>
          <w:kern w:val="0"/>
          <w:sz w:val="24"/>
        </w:rPr>
        <w:instrText xml:space="preserve"> EQ \o\ac(</w:instrText>
      </w:r>
      <w:r>
        <w:rPr>
          <w:rFonts w:hint="eastAsia" w:eastAsia="方正仿宋_GBK" w:cs="宋体"/>
          <w:kern w:val="0"/>
          <w:position w:val="-4"/>
          <w:sz w:val="36"/>
        </w:rPr>
        <w:instrText xml:space="preserve">○</w:instrText>
      </w:r>
      <w:r>
        <w:rPr>
          <w:rFonts w:hint="eastAsia" w:eastAsia="方正仿宋_GBK" w:cs="宋体"/>
          <w:kern w:val="0"/>
          <w:sz w:val="24"/>
        </w:rPr>
        <w:instrText xml:space="preserve">,1)</w:instrText>
      </w:r>
      <w:r>
        <w:rPr>
          <w:rFonts w:hint="eastAsia" w:eastAsia="方正仿宋_GBK" w:cs="宋体"/>
          <w:kern w:val="0"/>
          <w:sz w:val="24"/>
        </w:rPr>
        <w:fldChar w:fldCharType="end"/>
      </w:r>
      <w:r>
        <w:rPr>
          <w:rFonts w:hint="eastAsia" w:eastAsia="方正仿宋_GBK" w:cs="宋体"/>
          <w:spacing w:val="-10"/>
          <w:kern w:val="0"/>
          <w:sz w:val="24"/>
        </w:rPr>
        <w:t>城乡居民养老保险，</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,2)</w:instrText>
      </w:r>
      <w:r>
        <w:rPr>
          <w:rFonts w:hint="eastAsia" w:eastAsia="方正仿宋_GBK" w:cs="宋体"/>
          <w:spacing w:val="-10"/>
          <w:kern w:val="0"/>
          <w:sz w:val="24"/>
        </w:rPr>
        <w:fldChar w:fldCharType="end"/>
      </w:r>
      <w:r>
        <w:rPr>
          <w:rFonts w:hint="eastAsia" w:eastAsia="方正仿宋_GBK" w:cs="宋体"/>
          <w:spacing w:val="-10"/>
          <w:kern w:val="0"/>
          <w:sz w:val="24"/>
        </w:rPr>
        <w:t>城镇企业职工养老保险，</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,3)</w:instrText>
      </w:r>
      <w:r>
        <w:rPr>
          <w:rFonts w:hint="eastAsia" w:eastAsia="方正仿宋_GBK" w:cs="宋体"/>
          <w:spacing w:val="-10"/>
          <w:kern w:val="0"/>
          <w:sz w:val="24"/>
        </w:rPr>
        <w:fldChar w:fldCharType="end"/>
      </w:r>
      <w:r>
        <w:rPr>
          <w:rFonts w:hint="eastAsia" w:eastAsia="方正仿宋_GBK" w:cs="宋体"/>
          <w:spacing w:val="-10"/>
          <w:kern w:val="0"/>
          <w:sz w:val="24"/>
        </w:rPr>
        <w:t>超龄人员养老保险，</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,4)</w:instrText>
      </w:r>
      <w:r>
        <w:rPr>
          <w:rFonts w:hint="eastAsia" w:eastAsia="方正仿宋_GBK" w:cs="宋体"/>
          <w:spacing w:val="-10"/>
          <w:kern w:val="0"/>
          <w:sz w:val="24"/>
        </w:rPr>
        <w:fldChar w:fldCharType="end"/>
      </w:r>
      <w:r>
        <w:rPr>
          <w:rFonts w:hint="eastAsia" w:eastAsia="方正仿宋_GBK" w:cs="宋体"/>
          <w:spacing w:val="-10"/>
          <w:kern w:val="0"/>
          <w:sz w:val="24"/>
        </w:rPr>
        <w:t>其他，</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,5)</w:instrText>
      </w:r>
      <w:r>
        <w:rPr>
          <w:rFonts w:hint="eastAsia" w:eastAsia="方正仿宋_GBK" w:cs="宋体"/>
          <w:spacing w:val="-10"/>
          <w:kern w:val="0"/>
          <w:sz w:val="24"/>
        </w:rPr>
        <w:fldChar w:fldCharType="end"/>
      </w:r>
      <w:r>
        <w:rPr>
          <w:rFonts w:hint="eastAsia" w:eastAsia="方正仿宋_GBK" w:cs="宋体"/>
          <w:spacing w:val="-10"/>
          <w:kern w:val="0"/>
          <w:sz w:val="24"/>
        </w:rPr>
        <w:t>尚未参保。填写序号。</w:t>
      </w:r>
    </w:p>
    <w:p>
      <w:pPr>
        <w:adjustRightInd w:val="0"/>
        <w:spacing w:line="578" w:lineRule="exact"/>
        <w:rPr>
          <w:rFonts w:ascii="方正黑体_GBK" w:hAnsi="方正黑体_GBK" w:eastAsia="方正黑体_GBK" w:cs="方正黑体_GBK"/>
          <w:sz w:val="36"/>
          <w:szCs w:val="36"/>
        </w:rPr>
      </w:pPr>
      <w:r>
        <w:rPr>
          <w:rFonts w:hint="eastAsia" w:ascii="方正黑体_GBK" w:hAnsi="方正黑体_GBK" w:eastAsia="方正黑体_GBK" w:cs="方正黑体_GBK"/>
          <w:sz w:val="32"/>
          <w:szCs w:val="32"/>
        </w:rPr>
        <w:t>附件5</w:t>
      </w:r>
    </w:p>
    <w:p>
      <w:pPr>
        <w:adjustRightInd w:val="0"/>
        <w:spacing w:line="578" w:lineRule="exact"/>
        <w:jc w:val="center"/>
        <w:rPr>
          <w:rFonts w:eastAsia="方正小标宋_GBK"/>
          <w:sz w:val="36"/>
          <w:szCs w:val="36"/>
        </w:rPr>
      </w:pPr>
    </w:p>
    <w:p>
      <w:pPr>
        <w:adjustRightInd w:val="0"/>
        <w:spacing w:line="594" w:lineRule="exact"/>
        <w:jc w:val="center"/>
        <w:rPr>
          <w:rFonts w:eastAsia="方正小标宋_GBK"/>
          <w:sz w:val="36"/>
          <w:szCs w:val="36"/>
        </w:rPr>
      </w:pPr>
      <w:r>
        <w:rPr>
          <w:rFonts w:hint="eastAsia" w:eastAsia="方正小标宋_GBK"/>
          <w:sz w:val="36"/>
          <w:szCs w:val="36"/>
        </w:rPr>
        <w:t>云阳县无证无档离岗乡村医生养老和医疗补助统计表</w:t>
      </w:r>
    </w:p>
    <w:p>
      <w:pPr>
        <w:adjustRightInd w:val="0"/>
        <w:spacing w:line="594" w:lineRule="exact"/>
        <w:rPr>
          <w:rFonts w:eastAsia="方正仿宋_GBK"/>
          <w:sz w:val="24"/>
        </w:rPr>
      </w:pPr>
      <w:r>
        <w:rPr>
          <w:rFonts w:hint="eastAsia" w:eastAsia="方正仿宋_GBK"/>
          <w:sz w:val="24"/>
        </w:rPr>
        <w:t>填报乡镇（街道）（盖章）：   主要负责人（签章）：     分管负责人（签章）：      填报人：   联系电话：   年  月  日</w:t>
      </w:r>
    </w:p>
    <w:tbl>
      <w:tblPr>
        <w:tblStyle w:val="7"/>
        <w:tblW w:w="14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80"/>
        <w:gridCol w:w="900"/>
        <w:gridCol w:w="1116"/>
        <w:gridCol w:w="882"/>
        <w:gridCol w:w="636"/>
        <w:gridCol w:w="525"/>
        <w:gridCol w:w="637"/>
        <w:gridCol w:w="623"/>
        <w:gridCol w:w="608"/>
        <w:gridCol w:w="588"/>
        <w:gridCol w:w="700"/>
        <w:gridCol w:w="1034"/>
        <w:gridCol w:w="798"/>
        <w:gridCol w:w="798"/>
        <w:gridCol w:w="714"/>
        <w:gridCol w:w="11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5"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申  请</w:t>
            </w:r>
          </w:p>
          <w:p>
            <w:pPr>
              <w:spacing w:line="400" w:lineRule="exact"/>
              <w:jc w:val="center"/>
              <w:rPr>
                <w:rFonts w:eastAsia="方正黑体_GBK" w:cs="宋体"/>
                <w:kern w:val="0"/>
                <w:sz w:val="24"/>
              </w:rPr>
            </w:pPr>
            <w:r>
              <w:rPr>
                <w:rFonts w:hint="eastAsia" w:eastAsia="方正黑体_GBK" w:cs="宋体"/>
                <w:kern w:val="0"/>
                <w:sz w:val="24"/>
              </w:rPr>
              <w:t>补  助</w:t>
            </w:r>
          </w:p>
          <w:p>
            <w:pPr>
              <w:spacing w:line="400" w:lineRule="exact"/>
              <w:jc w:val="center"/>
              <w:rPr>
                <w:rFonts w:eastAsia="方正黑体_GBK" w:cs="宋体"/>
                <w:kern w:val="0"/>
                <w:sz w:val="24"/>
              </w:rPr>
            </w:pPr>
            <w:r>
              <w:rPr>
                <w:rFonts w:hint="eastAsia" w:eastAsia="方正黑体_GBK" w:cs="宋体"/>
                <w:kern w:val="0"/>
                <w:sz w:val="24"/>
              </w:rPr>
              <w:t>总人数</w:t>
            </w:r>
          </w:p>
        </w:tc>
        <w:tc>
          <w:tcPr>
            <w:tcW w:w="7595" w:type="dxa"/>
            <w:gridSpan w:val="10"/>
            <w:tcMar>
              <w:left w:w="0" w:type="dxa"/>
              <w:right w:w="0" w:type="dxa"/>
            </w:tcMar>
            <w:vAlign w:val="center"/>
          </w:tcPr>
          <w:p>
            <w:pPr>
              <w:spacing w:line="400" w:lineRule="exact"/>
              <w:ind w:left="-840" w:leftChars="-400" w:firstLine="840" w:firstLineChars="350"/>
              <w:jc w:val="center"/>
              <w:rPr>
                <w:rFonts w:eastAsia="方正黑体_GBK" w:cs="宋体"/>
                <w:kern w:val="0"/>
                <w:sz w:val="24"/>
              </w:rPr>
            </w:pPr>
            <w:r>
              <w:rPr>
                <w:rFonts w:hint="eastAsia" w:eastAsia="方正黑体_GBK" w:cs="宋体"/>
                <w:kern w:val="0"/>
                <w:sz w:val="24"/>
              </w:rPr>
              <w:t>补  助  人  员  情  况</w:t>
            </w:r>
          </w:p>
        </w:tc>
        <w:tc>
          <w:tcPr>
            <w:tcW w:w="5218" w:type="dxa"/>
            <w:gridSpan w:val="6"/>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补  助  金  额</w:t>
            </w:r>
          </w:p>
        </w:tc>
        <w:tc>
          <w:tcPr>
            <w:tcW w:w="899"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65" w:type="dxa"/>
            <w:vMerge w:val="continue"/>
            <w:tcMar>
              <w:left w:w="0" w:type="dxa"/>
              <w:right w:w="0" w:type="dxa"/>
            </w:tcMar>
            <w:vAlign w:val="center"/>
          </w:tcPr>
          <w:p>
            <w:pPr>
              <w:spacing w:line="400" w:lineRule="exact"/>
              <w:jc w:val="center"/>
              <w:rPr>
                <w:rFonts w:eastAsia="方正黑体_GBK" w:cs="宋体"/>
                <w:kern w:val="0"/>
                <w:sz w:val="24"/>
              </w:rPr>
            </w:pPr>
          </w:p>
        </w:tc>
        <w:tc>
          <w:tcPr>
            <w:tcW w:w="1080"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实际</w:t>
            </w:r>
          </w:p>
          <w:p>
            <w:pPr>
              <w:spacing w:line="400" w:lineRule="exact"/>
              <w:jc w:val="center"/>
              <w:rPr>
                <w:rFonts w:eastAsia="方正黑体_GBK" w:cs="宋体"/>
                <w:kern w:val="0"/>
                <w:sz w:val="24"/>
              </w:rPr>
            </w:pPr>
            <w:r>
              <w:rPr>
                <w:rFonts w:hint="eastAsia" w:eastAsia="方正黑体_GBK" w:cs="宋体"/>
                <w:kern w:val="0"/>
                <w:sz w:val="24"/>
              </w:rPr>
              <w:t>补助</w:t>
            </w:r>
          </w:p>
          <w:p>
            <w:pPr>
              <w:spacing w:line="400" w:lineRule="exact"/>
              <w:jc w:val="center"/>
              <w:rPr>
                <w:rFonts w:eastAsia="方正黑体_GBK" w:cs="宋体"/>
                <w:kern w:val="0"/>
                <w:sz w:val="24"/>
              </w:rPr>
            </w:pPr>
            <w:r>
              <w:rPr>
                <w:rFonts w:hint="eastAsia" w:eastAsia="方正黑体_GBK" w:cs="宋体"/>
                <w:kern w:val="0"/>
                <w:sz w:val="24"/>
              </w:rPr>
              <w:t>总人数</w:t>
            </w:r>
          </w:p>
        </w:tc>
        <w:tc>
          <w:tcPr>
            <w:tcW w:w="2898" w:type="dxa"/>
            <w:gridSpan w:val="3"/>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户    籍</w:t>
            </w:r>
          </w:p>
        </w:tc>
        <w:tc>
          <w:tcPr>
            <w:tcW w:w="1161" w:type="dxa"/>
            <w:gridSpan w:val="2"/>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性  别</w:t>
            </w:r>
          </w:p>
        </w:tc>
        <w:tc>
          <w:tcPr>
            <w:tcW w:w="1260" w:type="dxa"/>
            <w:gridSpan w:val="2"/>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年  龄</w:t>
            </w:r>
          </w:p>
        </w:tc>
        <w:tc>
          <w:tcPr>
            <w:tcW w:w="608"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平均年龄</w:t>
            </w:r>
          </w:p>
        </w:tc>
        <w:tc>
          <w:tcPr>
            <w:tcW w:w="588"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平均服务年限</w:t>
            </w:r>
          </w:p>
        </w:tc>
        <w:tc>
          <w:tcPr>
            <w:tcW w:w="3330" w:type="dxa"/>
            <w:gridSpan w:val="4"/>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一次性定额补助（万元）</w:t>
            </w:r>
          </w:p>
        </w:tc>
        <w:tc>
          <w:tcPr>
            <w:tcW w:w="1888" w:type="dxa"/>
            <w:gridSpan w:val="2"/>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医疗补贴</w:t>
            </w:r>
            <w:r>
              <w:rPr>
                <w:rFonts w:hint="eastAsia" w:eastAsia="方正黑体_GBK" w:cs="宋体"/>
                <w:kern w:val="0"/>
                <w:sz w:val="24"/>
              </w:rPr>
              <w:br w:type="textWrapping"/>
            </w:r>
            <w:r>
              <w:rPr>
                <w:rFonts w:hint="eastAsia" w:eastAsia="方正黑体_GBK" w:cs="宋体"/>
                <w:kern w:val="0"/>
                <w:sz w:val="24"/>
              </w:rPr>
              <w:t>（万元）</w:t>
            </w:r>
          </w:p>
        </w:tc>
        <w:tc>
          <w:tcPr>
            <w:tcW w:w="899" w:type="dxa"/>
            <w:vMerge w:val="continue"/>
            <w:tcMar>
              <w:left w:w="0" w:type="dxa"/>
              <w:right w:w="0" w:type="dxa"/>
            </w:tcMar>
            <w:vAlign w:val="center"/>
          </w:tcPr>
          <w:p>
            <w:pPr>
              <w:spacing w:line="400" w:lineRule="exact"/>
              <w:jc w:val="center"/>
              <w:rPr>
                <w:rFonts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jc w:val="center"/>
        </w:trPr>
        <w:tc>
          <w:tcPr>
            <w:tcW w:w="865" w:type="dxa"/>
            <w:vMerge w:val="continue"/>
            <w:tcMar>
              <w:left w:w="0" w:type="dxa"/>
              <w:right w:w="0" w:type="dxa"/>
            </w:tcMar>
            <w:vAlign w:val="center"/>
          </w:tcPr>
          <w:p>
            <w:pPr>
              <w:spacing w:line="400" w:lineRule="exact"/>
              <w:jc w:val="center"/>
              <w:rPr>
                <w:rFonts w:eastAsia="方正黑体_GBK" w:cs="宋体"/>
                <w:kern w:val="0"/>
                <w:sz w:val="24"/>
              </w:rPr>
            </w:pPr>
          </w:p>
        </w:tc>
        <w:tc>
          <w:tcPr>
            <w:tcW w:w="1080" w:type="dxa"/>
            <w:vMerge w:val="continue"/>
            <w:tcMar>
              <w:left w:w="0" w:type="dxa"/>
              <w:right w:w="0" w:type="dxa"/>
            </w:tcMar>
            <w:vAlign w:val="center"/>
          </w:tcPr>
          <w:p>
            <w:pPr>
              <w:spacing w:line="400" w:lineRule="exact"/>
              <w:jc w:val="center"/>
              <w:rPr>
                <w:rFonts w:eastAsia="方正黑体_GBK" w:cs="宋体"/>
                <w:kern w:val="0"/>
                <w:sz w:val="24"/>
              </w:rPr>
            </w:pPr>
          </w:p>
        </w:tc>
        <w:tc>
          <w:tcPr>
            <w:tcW w:w="900"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户籍迁移到市外人数</w:t>
            </w:r>
          </w:p>
        </w:tc>
        <w:tc>
          <w:tcPr>
            <w:tcW w:w="1116"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市  内</w:t>
            </w:r>
          </w:p>
          <w:p>
            <w:pPr>
              <w:spacing w:line="400" w:lineRule="exact"/>
              <w:jc w:val="center"/>
              <w:rPr>
                <w:rFonts w:eastAsia="方正黑体_GBK" w:cs="宋体"/>
                <w:kern w:val="0"/>
                <w:sz w:val="24"/>
              </w:rPr>
            </w:pPr>
            <w:r>
              <w:rPr>
                <w:rFonts w:hint="eastAsia" w:eastAsia="方正黑体_GBK" w:cs="宋体"/>
                <w:kern w:val="0"/>
                <w:sz w:val="24"/>
              </w:rPr>
              <w:t>跨区县</w:t>
            </w:r>
          </w:p>
          <w:p>
            <w:pPr>
              <w:spacing w:line="400" w:lineRule="exact"/>
              <w:jc w:val="center"/>
              <w:rPr>
                <w:rFonts w:eastAsia="方正黑体_GBK" w:cs="宋体"/>
                <w:kern w:val="0"/>
                <w:sz w:val="24"/>
              </w:rPr>
            </w:pPr>
            <w:r>
              <w:rPr>
                <w:rFonts w:hint="eastAsia" w:eastAsia="方正黑体_GBK" w:cs="宋体"/>
                <w:kern w:val="0"/>
                <w:sz w:val="24"/>
              </w:rPr>
              <w:t>人  数</w:t>
            </w:r>
          </w:p>
        </w:tc>
        <w:tc>
          <w:tcPr>
            <w:tcW w:w="882"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本区县人  数</w:t>
            </w:r>
          </w:p>
        </w:tc>
        <w:tc>
          <w:tcPr>
            <w:tcW w:w="636"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男</w:t>
            </w:r>
          </w:p>
        </w:tc>
        <w:tc>
          <w:tcPr>
            <w:tcW w:w="525"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女</w:t>
            </w:r>
          </w:p>
        </w:tc>
        <w:tc>
          <w:tcPr>
            <w:tcW w:w="637"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60周岁以下人数</w:t>
            </w:r>
          </w:p>
        </w:tc>
        <w:tc>
          <w:tcPr>
            <w:tcW w:w="623"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60周岁及以上人数</w:t>
            </w:r>
          </w:p>
        </w:tc>
        <w:tc>
          <w:tcPr>
            <w:tcW w:w="608" w:type="dxa"/>
            <w:vMerge w:val="continue"/>
            <w:tcMar>
              <w:left w:w="0" w:type="dxa"/>
              <w:right w:w="0" w:type="dxa"/>
            </w:tcMar>
            <w:vAlign w:val="center"/>
          </w:tcPr>
          <w:p>
            <w:pPr>
              <w:spacing w:line="400" w:lineRule="exact"/>
              <w:jc w:val="center"/>
              <w:rPr>
                <w:rFonts w:eastAsia="方正黑体_GBK" w:cs="宋体"/>
                <w:kern w:val="0"/>
                <w:sz w:val="24"/>
              </w:rPr>
            </w:pPr>
          </w:p>
        </w:tc>
        <w:tc>
          <w:tcPr>
            <w:tcW w:w="588" w:type="dxa"/>
            <w:vMerge w:val="continue"/>
            <w:tcMar>
              <w:left w:w="0" w:type="dxa"/>
              <w:right w:w="0" w:type="dxa"/>
            </w:tcMar>
            <w:vAlign w:val="center"/>
          </w:tcPr>
          <w:p>
            <w:pPr>
              <w:spacing w:line="400" w:lineRule="exact"/>
              <w:jc w:val="center"/>
              <w:rPr>
                <w:rFonts w:eastAsia="方正黑体_GBK" w:cs="宋体"/>
                <w:kern w:val="0"/>
                <w:sz w:val="24"/>
              </w:rPr>
            </w:pPr>
          </w:p>
        </w:tc>
        <w:tc>
          <w:tcPr>
            <w:tcW w:w="700" w:type="dxa"/>
            <w:tcMar>
              <w:left w:w="0" w:type="dxa"/>
              <w:right w:w="0" w:type="dxa"/>
            </w:tcMar>
            <w:vAlign w:val="center"/>
          </w:tcPr>
          <w:p>
            <w:pPr>
              <w:spacing w:line="400" w:lineRule="exact"/>
              <w:jc w:val="center"/>
              <w:rPr>
                <w:rFonts w:eastAsia="方正黑体_GBK" w:cs="宋体"/>
                <w:spacing w:val="-6"/>
                <w:kern w:val="0"/>
                <w:sz w:val="24"/>
              </w:rPr>
            </w:pPr>
            <w:r>
              <w:rPr>
                <w:rFonts w:hint="eastAsia" w:eastAsia="方正黑体_GBK" w:cs="宋体"/>
                <w:spacing w:val="-6"/>
                <w:kern w:val="0"/>
                <w:sz w:val="24"/>
              </w:rPr>
              <w:t>总金额</w:t>
            </w:r>
          </w:p>
        </w:tc>
        <w:tc>
          <w:tcPr>
            <w:tcW w:w="1034"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户籍迁移到市外人员补助</w:t>
            </w:r>
          </w:p>
        </w:tc>
        <w:tc>
          <w:tcPr>
            <w:tcW w:w="798"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市内跨区县人员补助</w:t>
            </w:r>
          </w:p>
        </w:tc>
        <w:tc>
          <w:tcPr>
            <w:tcW w:w="798"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本区县人  员</w:t>
            </w:r>
          </w:p>
          <w:p>
            <w:pPr>
              <w:spacing w:line="400" w:lineRule="exact"/>
              <w:jc w:val="center"/>
              <w:rPr>
                <w:rFonts w:eastAsia="方正黑体_GBK" w:cs="宋体"/>
                <w:kern w:val="0"/>
                <w:sz w:val="24"/>
              </w:rPr>
            </w:pPr>
            <w:r>
              <w:rPr>
                <w:rFonts w:hint="eastAsia" w:eastAsia="方正黑体_GBK" w:cs="宋体"/>
                <w:kern w:val="0"/>
                <w:sz w:val="24"/>
              </w:rPr>
              <w:t>补  助</w:t>
            </w:r>
          </w:p>
        </w:tc>
        <w:tc>
          <w:tcPr>
            <w:tcW w:w="714"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按月</w:t>
            </w:r>
            <w:r>
              <w:rPr>
                <w:rFonts w:hint="eastAsia" w:eastAsia="方正黑体_GBK" w:cs="宋体"/>
                <w:kern w:val="0"/>
                <w:sz w:val="24"/>
              </w:rPr>
              <w:br w:type="textWrapping"/>
            </w:r>
            <w:r>
              <w:rPr>
                <w:rFonts w:hint="eastAsia" w:eastAsia="方正黑体_GBK" w:cs="宋体"/>
                <w:kern w:val="0"/>
                <w:sz w:val="24"/>
              </w:rPr>
              <w:t>计发</w:t>
            </w:r>
            <w:r>
              <w:rPr>
                <w:rFonts w:hint="eastAsia" w:eastAsia="方正黑体_GBK" w:cs="宋体"/>
                <w:kern w:val="0"/>
                <w:sz w:val="24"/>
              </w:rPr>
              <w:br w:type="textWrapping"/>
            </w:r>
            <w:r>
              <w:rPr>
                <w:rFonts w:hint="eastAsia" w:eastAsia="方正黑体_GBK" w:cs="宋体"/>
                <w:kern w:val="0"/>
                <w:sz w:val="24"/>
              </w:rPr>
              <w:t>补贴</w:t>
            </w:r>
          </w:p>
        </w:tc>
        <w:tc>
          <w:tcPr>
            <w:tcW w:w="1174"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按余命年限12年一次性计发补贴</w:t>
            </w:r>
          </w:p>
        </w:tc>
        <w:tc>
          <w:tcPr>
            <w:tcW w:w="899" w:type="dxa"/>
            <w:vMerge w:val="continue"/>
            <w:tcMar>
              <w:left w:w="0" w:type="dxa"/>
              <w:right w:w="0" w:type="dxa"/>
            </w:tcMar>
            <w:vAlign w:val="center"/>
          </w:tcPr>
          <w:p>
            <w:pPr>
              <w:spacing w:line="400" w:lineRule="exact"/>
              <w:jc w:val="center"/>
              <w:rPr>
                <w:rFonts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65" w:type="dxa"/>
            <w:tcMar>
              <w:left w:w="0" w:type="dxa"/>
              <w:right w:w="0" w:type="dxa"/>
            </w:tcMar>
            <w:vAlign w:val="center"/>
          </w:tcPr>
          <w:p>
            <w:pPr>
              <w:spacing w:line="400" w:lineRule="exact"/>
              <w:jc w:val="center"/>
              <w:rPr>
                <w:rFonts w:eastAsia="方正黑体_GBK" w:cs="宋体"/>
                <w:kern w:val="0"/>
                <w:sz w:val="24"/>
              </w:rPr>
            </w:pPr>
          </w:p>
        </w:tc>
        <w:tc>
          <w:tcPr>
            <w:tcW w:w="1080" w:type="dxa"/>
            <w:tcMar>
              <w:left w:w="0" w:type="dxa"/>
              <w:right w:w="0" w:type="dxa"/>
            </w:tcMar>
            <w:vAlign w:val="center"/>
          </w:tcPr>
          <w:p>
            <w:pPr>
              <w:spacing w:line="400" w:lineRule="exact"/>
              <w:jc w:val="center"/>
              <w:rPr>
                <w:rFonts w:eastAsia="方正黑体_GBK" w:cs="宋体"/>
                <w:kern w:val="0"/>
                <w:sz w:val="24"/>
              </w:rPr>
            </w:pPr>
          </w:p>
        </w:tc>
        <w:tc>
          <w:tcPr>
            <w:tcW w:w="900" w:type="dxa"/>
            <w:tcMar>
              <w:left w:w="0" w:type="dxa"/>
              <w:right w:w="0" w:type="dxa"/>
            </w:tcMar>
            <w:vAlign w:val="center"/>
          </w:tcPr>
          <w:p>
            <w:pPr>
              <w:spacing w:line="400" w:lineRule="exact"/>
              <w:jc w:val="center"/>
              <w:rPr>
                <w:rFonts w:eastAsia="方正黑体_GBK" w:cs="宋体"/>
                <w:kern w:val="0"/>
                <w:sz w:val="24"/>
              </w:rPr>
            </w:pPr>
          </w:p>
        </w:tc>
        <w:tc>
          <w:tcPr>
            <w:tcW w:w="1116" w:type="dxa"/>
            <w:tcMar>
              <w:left w:w="0" w:type="dxa"/>
              <w:right w:w="0" w:type="dxa"/>
            </w:tcMar>
            <w:vAlign w:val="center"/>
          </w:tcPr>
          <w:p>
            <w:pPr>
              <w:spacing w:line="400" w:lineRule="exact"/>
              <w:jc w:val="center"/>
              <w:rPr>
                <w:rFonts w:eastAsia="方正黑体_GBK" w:cs="宋体"/>
                <w:kern w:val="0"/>
                <w:sz w:val="24"/>
              </w:rPr>
            </w:pPr>
          </w:p>
        </w:tc>
        <w:tc>
          <w:tcPr>
            <w:tcW w:w="882" w:type="dxa"/>
            <w:tcMar>
              <w:left w:w="0" w:type="dxa"/>
              <w:right w:w="0" w:type="dxa"/>
            </w:tcMar>
            <w:vAlign w:val="center"/>
          </w:tcPr>
          <w:p>
            <w:pPr>
              <w:spacing w:line="400" w:lineRule="exact"/>
              <w:jc w:val="center"/>
              <w:rPr>
                <w:rFonts w:eastAsia="方正黑体_GBK" w:cs="宋体"/>
                <w:kern w:val="0"/>
                <w:sz w:val="24"/>
              </w:rPr>
            </w:pPr>
          </w:p>
        </w:tc>
        <w:tc>
          <w:tcPr>
            <w:tcW w:w="636" w:type="dxa"/>
            <w:tcMar>
              <w:left w:w="0" w:type="dxa"/>
              <w:right w:w="0" w:type="dxa"/>
            </w:tcMar>
            <w:vAlign w:val="center"/>
          </w:tcPr>
          <w:p>
            <w:pPr>
              <w:spacing w:line="400" w:lineRule="exact"/>
              <w:jc w:val="center"/>
              <w:rPr>
                <w:rFonts w:eastAsia="方正黑体_GBK" w:cs="宋体"/>
                <w:kern w:val="0"/>
                <w:sz w:val="24"/>
              </w:rPr>
            </w:pPr>
          </w:p>
        </w:tc>
        <w:tc>
          <w:tcPr>
            <w:tcW w:w="525" w:type="dxa"/>
            <w:tcMar>
              <w:left w:w="0" w:type="dxa"/>
              <w:right w:w="0" w:type="dxa"/>
            </w:tcMar>
            <w:vAlign w:val="center"/>
          </w:tcPr>
          <w:p>
            <w:pPr>
              <w:spacing w:line="400" w:lineRule="exact"/>
              <w:jc w:val="center"/>
              <w:rPr>
                <w:rFonts w:eastAsia="方正黑体_GBK" w:cs="宋体"/>
                <w:kern w:val="0"/>
                <w:sz w:val="24"/>
              </w:rPr>
            </w:pPr>
          </w:p>
        </w:tc>
        <w:tc>
          <w:tcPr>
            <w:tcW w:w="637" w:type="dxa"/>
            <w:tcMar>
              <w:left w:w="0" w:type="dxa"/>
              <w:right w:w="0" w:type="dxa"/>
            </w:tcMar>
            <w:vAlign w:val="center"/>
          </w:tcPr>
          <w:p>
            <w:pPr>
              <w:spacing w:line="400" w:lineRule="exact"/>
              <w:jc w:val="center"/>
              <w:rPr>
                <w:rFonts w:eastAsia="方正黑体_GBK" w:cs="宋体"/>
                <w:kern w:val="0"/>
                <w:sz w:val="24"/>
              </w:rPr>
            </w:pPr>
          </w:p>
        </w:tc>
        <w:tc>
          <w:tcPr>
            <w:tcW w:w="623" w:type="dxa"/>
            <w:tcMar>
              <w:left w:w="0" w:type="dxa"/>
              <w:right w:w="0" w:type="dxa"/>
            </w:tcMar>
            <w:vAlign w:val="center"/>
          </w:tcPr>
          <w:p>
            <w:pPr>
              <w:spacing w:line="400" w:lineRule="exact"/>
              <w:jc w:val="center"/>
              <w:rPr>
                <w:rFonts w:eastAsia="方正黑体_GBK" w:cs="宋体"/>
                <w:kern w:val="0"/>
                <w:sz w:val="24"/>
              </w:rPr>
            </w:pPr>
          </w:p>
        </w:tc>
        <w:tc>
          <w:tcPr>
            <w:tcW w:w="608" w:type="dxa"/>
            <w:tcMar>
              <w:left w:w="0" w:type="dxa"/>
              <w:right w:w="0" w:type="dxa"/>
            </w:tcMar>
            <w:vAlign w:val="center"/>
          </w:tcPr>
          <w:p>
            <w:pPr>
              <w:spacing w:line="400" w:lineRule="exact"/>
              <w:jc w:val="center"/>
              <w:rPr>
                <w:rFonts w:eastAsia="方正黑体_GBK" w:cs="宋体"/>
                <w:kern w:val="0"/>
                <w:sz w:val="24"/>
              </w:rPr>
            </w:pPr>
          </w:p>
        </w:tc>
        <w:tc>
          <w:tcPr>
            <w:tcW w:w="588" w:type="dxa"/>
            <w:tcMar>
              <w:left w:w="0" w:type="dxa"/>
              <w:right w:w="0" w:type="dxa"/>
            </w:tcMar>
            <w:vAlign w:val="center"/>
          </w:tcPr>
          <w:p>
            <w:pPr>
              <w:spacing w:line="400" w:lineRule="exact"/>
              <w:jc w:val="center"/>
              <w:rPr>
                <w:rFonts w:eastAsia="方正黑体_GBK" w:cs="宋体"/>
                <w:kern w:val="0"/>
                <w:sz w:val="24"/>
              </w:rPr>
            </w:pPr>
          </w:p>
        </w:tc>
        <w:tc>
          <w:tcPr>
            <w:tcW w:w="700" w:type="dxa"/>
            <w:tcMar>
              <w:left w:w="0" w:type="dxa"/>
              <w:right w:w="0" w:type="dxa"/>
            </w:tcMar>
            <w:vAlign w:val="center"/>
          </w:tcPr>
          <w:p>
            <w:pPr>
              <w:spacing w:line="400" w:lineRule="exact"/>
              <w:jc w:val="center"/>
              <w:rPr>
                <w:rFonts w:eastAsia="方正黑体_GBK" w:cs="宋体"/>
                <w:kern w:val="0"/>
                <w:sz w:val="24"/>
              </w:rPr>
            </w:pPr>
          </w:p>
        </w:tc>
        <w:tc>
          <w:tcPr>
            <w:tcW w:w="1034" w:type="dxa"/>
            <w:tcMar>
              <w:left w:w="0" w:type="dxa"/>
              <w:right w:w="0" w:type="dxa"/>
            </w:tcMar>
            <w:vAlign w:val="center"/>
          </w:tcPr>
          <w:p>
            <w:pPr>
              <w:spacing w:line="400" w:lineRule="exact"/>
              <w:jc w:val="center"/>
              <w:rPr>
                <w:rFonts w:eastAsia="方正黑体_GBK" w:cs="宋体"/>
                <w:kern w:val="0"/>
                <w:sz w:val="24"/>
              </w:rPr>
            </w:pPr>
          </w:p>
        </w:tc>
        <w:tc>
          <w:tcPr>
            <w:tcW w:w="798" w:type="dxa"/>
            <w:tcMar>
              <w:left w:w="0" w:type="dxa"/>
              <w:right w:w="0" w:type="dxa"/>
            </w:tcMar>
            <w:vAlign w:val="center"/>
          </w:tcPr>
          <w:p>
            <w:pPr>
              <w:spacing w:line="400" w:lineRule="exact"/>
              <w:jc w:val="center"/>
              <w:rPr>
                <w:rFonts w:eastAsia="方正黑体_GBK" w:cs="宋体"/>
                <w:kern w:val="0"/>
                <w:sz w:val="24"/>
              </w:rPr>
            </w:pPr>
          </w:p>
        </w:tc>
        <w:tc>
          <w:tcPr>
            <w:tcW w:w="798" w:type="dxa"/>
            <w:tcMar>
              <w:left w:w="0" w:type="dxa"/>
              <w:right w:w="0" w:type="dxa"/>
            </w:tcMar>
            <w:vAlign w:val="center"/>
          </w:tcPr>
          <w:p>
            <w:pPr>
              <w:spacing w:line="400" w:lineRule="exact"/>
              <w:jc w:val="center"/>
              <w:rPr>
                <w:rFonts w:eastAsia="方正黑体_GBK" w:cs="宋体"/>
                <w:kern w:val="0"/>
                <w:sz w:val="24"/>
              </w:rPr>
            </w:pPr>
          </w:p>
        </w:tc>
        <w:tc>
          <w:tcPr>
            <w:tcW w:w="714" w:type="dxa"/>
            <w:tcMar>
              <w:left w:w="0" w:type="dxa"/>
              <w:right w:w="0" w:type="dxa"/>
            </w:tcMar>
            <w:vAlign w:val="center"/>
          </w:tcPr>
          <w:p>
            <w:pPr>
              <w:spacing w:line="400" w:lineRule="exact"/>
              <w:jc w:val="center"/>
              <w:rPr>
                <w:rFonts w:eastAsia="方正黑体_GBK" w:cs="宋体"/>
                <w:kern w:val="0"/>
                <w:sz w:val="24"/>
              </w:rPr>
            </w:pPr>
          </w:p>
        </w:tc>
        <w:tc>
          <w:tcPr>
            <w:tcW w:w="1174" w:type="dxa"/>
            <w:tcMar>
              <w:left w:w="0" w:type="dxa"/>
              <w:right w:w="0" w:type="dxa"/>
            </w:tcMar>
            <w:vAlign w:val="center"/>
          </w:tcPr>
          <w:p>
            <w:pPr>
              <w:spacing w:line="400" w:lineRule="exact"/>
              <w:jc w:val="center"/>
              <w:rPr>
                <w:rFonts w:eastAsia="方正黑体_GBK" w:cs="宋体"/>
                <w:kern w:val="0"/>
                <w:sz w:val="24"/>
              </w:rPr>
            </w:pPr>
          </w:p>
        </w:tc>
        <w:tc>
          <w:tcPr>
            <w:tcW w:w="899" w:type="dxa"/>
            <w:tcMar>
              <w:left w:w="0" w:type="dxa"/>
              <w:right w:w="0" w:type="dxa"/>
            </w:tcMar>
            <w:vAlign w:val="center"/>
          </w:tcPr>
          <w:p>
            <w:pPr>
              <w:spacing w:line="400" w:lineRule="exact"/>
              <w:jc w:val="center"/>
              <w:rPr>
                <w:rFonts w:eastAsia="方正黑体_GBK" w:cs="宋体"/>
                <w:kern w:val="0"/>
                <w:sz w:val="24"/>
              </w:rPr>
            </w:pPr>
          </w:p>
        </w:tc>
      </w:tr>
    </w:tbl>
    <w:p>
      <w:r>
        <w:rPr>
          <w:rFonts w:hint="eastAsia" w:eastAsia="方正仿宋_GBK" w:cs="宋体"/>
          <w:kern w:val="0"/>
          <w:sz w:val="24"/>
        </w:rPr>
        <w:t xml:space="preserve">  </w:t>
      </w:r>
    </w:p>
    <w:sectPr>
      <w:footerReference r:id="rId7" w:type="default"/>
      <w:footerReference r:id="rId8" w:type="even"/>
      <w:pgSz w:w="16838" w:h="11906" w:orient="landscape"/>
      <w:pgMar w:top="1587" w:right="2098" w:bottom="1474" w:left="1984"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3"/>
      <w:ind w:firstLine="280" w:firstLine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998C1"/>
    <w:multiLevelType w:val="singleLevel"/>
    <w:tmpl w:val="FFF998C1"/>
    <w:lvl w:ilvl="0" w:tentative="0">
      <w:start w:val="2"/>
      <w:numFmt w:val="decimal"/>
      <w:suff w:val="space"/>
      <w:lvlText w:val="%1."/>
      <w:lvlJc w:val="left"/>
    </w:lvl>
  </w:abstractNum>
  <w:abstractNum w:abstractNumId="1">
    <w:nsid w:val="20719084"/>
    <w:multiLevelType w:val="singleLevel"/>
    <w:tmpl w:val="20719084"/>
    <w:lvl w:ilvl="0" w:tentative="0">
      <w:start w:val="1"/>
      <w:numFmt w:val="chineseCounting"/>
      <w:suff w:val="nothing"/>
      <w:lvlText w:val="（%1）"/>
      <w:lvlJc w:val="left"/>
      <w:rPr>
        <w:rFonts w:hint="eastAsia" w:ascii="方正楷体_GBK" w:eastAsia="方正楷体_GB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2418B"/>
    <w:rsid w:val="00045702"/>
    <w:rsid w:val="000460FF"/>
    <w:rsid w:val="00047122"/>
    <w:rsid w:val="00055001"/>
    <w:rsid w:val="00082D47"/>
    <w:rsid w:val="000865B8"/>
    <w:rsid w:val="000B3B11"/>
    <w:rsid w:val="000D7CDB"/>
    <w:rsid w:val="000F3365"/>
    <w:rsid w:val="00110465"/>
    <w:rsid w:val="001130AD"/>
    <w:rsid w:val="001552EC"/>
    <w:rsid w:val="00216B69"/>
    <w:rsid w:val="0028588D"/>
    <w:rsid w:val="002963E7"/>
    <w:rsid w:val="00313E2F"/>
    <w:rsid w:val="00321902"/>
    <w:rsid w:val="00377222"/>
    <w:rsid w:val="00422615"/>
    <w:rsid w:val="0044200A"/>
    <w:rsid w:val="00465EB8"/>
    <w:rsid w:val="004702CB"/>
    <w:rsid w:val="0048653B"/>
    <w:rsid w:val="004B05A6"/>
    <w:rsid w:val="004F25BA"/>
    <w:rsid w:val="00542C8E"/>
    <w:rsid w:val="00544012"/>
    <w:rsid w:val="00553B57"/>
    <w:rsid w:val="00564B67"/>
    <w:rsid w:val="005913E2"/>
    <w:rsid w:val="005D1FF8"/>
    <w:rsid w:val="00640CCF"/>
    <w:rsid w:val="006747AA"/>
    <w:rsid w:val="006E1701"/>
    <w:rsid w:val="006E48B1"/>
    <w:rsid w:val="00710386"/>
    <w:rsid w:val="007433E5"/>
    <w:rsid w:val="00764149"/>
    <w:rsid w:val="0077165B"/>
    <w:rsid w:val="00773FFA"/>
    <w:rsid w:val="0079086E"/>
    <w:rsid w:val="0079168E"/>
    <w:rsid w:val="007D2102"/>
    <w:rsid w:val="00863D91"/>
    <w:rsid w:val="00873201"/>
    <w:rsid w:val="009104E0"/>
    <w:rsid w:val="00910B1E"/>
    <w:rsid w:val="0094444F"/>
    <w:rsid w:val="009631F9"/>
    <w:rsid w:val="009840AB"/>
    <w:rsid w:val="009A4426"/>
    <w:rsid w:val="009C22C5"/>
    <w:rsid w:val="00A3338C"/>
    <w:rsid w:val="00A77358"/>
    <w:rsid w:val="00A913C5"/>
    <w:rsid w:val="00AB3452"/>
    <w:rsid w:val="00AB44FA"/>
    <w:rsid w:val="00AC4837"/>
    <w:rsid w:val="00AF3B5B"/>
    <w:rsid w:val="00AF4D7B"/>
    <w:rsid w:val="00B10E0F"/>
    <w:rsid w:val="00B11FF7"/>
    <w:rsid w:val="00B62902"/>
    <w:rsid w:val="00B662BF"/>
    <w:rsid w:val="00B9218F"/>
    <w:rsid w:val="00BD34BB"/>
    <w:rsid w:val="00BD5143"/>
    <w:rsid w:val="00BF3EED"/>
    <w:rsid w:val="00C00E87"/>
    <w:rsid w:val="00C75944"/>
    <w:rsid w:val="00C778C9"/>
    <w:rsid w:val="00CC21F3"/>
    <w:rsid w:val="00CC372C"/>
    <w:rsid w:val="00CD7B48"/>
    <w:rsid w:val="00CE4C53"/>
    <w:rsid w:val="00CF5CF5"/>
    <w:rsid w:val="00D02405"/>
    <w:rsid w:val="00D56D96"/>
    <w:rsid w:val="00D76903"/>
    <w:rsid w:val="00D920B1"/>
    <w:rsid w:val="00DB1DBC"/>
    <w:rsid w:val="00EA34A3"/>
    <w:rsid w:val="00ED25CE"/>
    <w:rsid w:val="00F07AC2"/>
    <w:rsid w:val="00F27E31"/>
    <w:rsid w:val="00F3199D"/>
    <w:rsid w:val="00F44FD5"/>
    <w:rsid w:val="00F602AB"/>
    <w:rsid w:val="00FA0567"/>
    <w:rsid w:val="016554F1"/>
    <w:rsid w:val="029C3B08"/>
    <w:rsid w:val="03600692"/>
    <w:rsid w:val="03ED3BD7"/>
    <w:rsid w:val="06936CEC"/>
    <w:rsid w:val="07B15A88"/>
    <w:rsid w:val="07DC326E"/>
    <w:rsid w:val="08AC5B4B"/>
    <w:rsid w:val="0B154457"/>
    <w:rsid w:val="0B5807E8"/>
    <w:rsid w:val="0C06603D"/>
    <w:rsid w:val="0D885F79"/>
    <w:rsid w:val="0EE42D1C"/>
    <w:rsid w:val="105B385B"/>
    <w:rsid w:val="10D21EA1"/>
    <w:rsid w:val="117E5D99"/>
    <w:rsid w:val="126B2BAF"/>
    <w:rsid w:val="12937E5A"/>
    <w:rsid w:val="129F0AAB"/>
    <w:rsid w:val="12DD0975"/>
    <w:rsid w:val="13103E92"/>
    <w:rsid w:val="13702B73"/>
    <w:rsid w:val="14843AAF"/>
    <w:rsid w:val="14E11A4A"/>
    <w:rsid w:val="15305B16"/>
    <w:rsid w:val="154445A7"/>
    <w:rsid w:val="15752558"/>
    <w:rsid w:val="159F6110"/>
    <w:rsid w:val="163C048F"/>
    <w:rsid w:val="16E97DDE"/>
    <w:rsid w:val="16FF4B8F"/>
    <w:rsid w:val="17E5196C"/>
    <w:rsid w:val="18607B41"/>
    <w:rsid w:val="189127B9"/>
    <w:rsid w:val="194B3ED9"/>
    <w:rsid w:val="1ACF4C64"/>
    <w:rsid w:val="1AE723B1"/>
    <w:rsid w:val="1B29152A"/>
    <w:rsid w:val="1BA24EA3"/>
    <w:rsid w:val="1C625023"/>
    <w:rsid w:val="1D970460"/>
    <w:rsid w:val="1F2A149B"/>
    <w:rsid w:val="20A774A8"/>
    <w:rsid w:val="20F65BA3"/>
    <w:rsid w:val="23B0550D"/>
    <w:rsid w:val="23B96153"/>
    <w:rsid w:val="23CE155A"/>
    <w:rsid w:val="24863DAA"/>
    <w:rsid w:val="24F15196"/>
    <w:rsid w:val="25401C79"/>
    <w:rsid w:val="275163C0"/>
    <w:rsid w:val="278A3E0D"/>
    <w:rsid w:val="2BE94256"/>
    <w:rsid w:val="2DA916D6"/>
    <w:rsid w:val="2DDC3B25"/>
    <w:rsid w:val="2E5F13C2"/>
    <w:rsid w:val="2E7D525B"/>
    <w:rsid w:val="2F5A7CC6"/>
    <w:rsid w:val="30E331E4"/>
    <w:rsid w:val="312813F4"/>
    <w:rsid w:val="316119CC"/>
    <w:rsid w:val="31D02A3D"/>
    <w:rsid w:val="33700DC2"/>
    <w:rsid w:val="338C7BF8"/>
    <w:rsid w:val="363A3E94"/>
    <w:rsid w:val="36DD89E2"/>
    <w:rsid w:val="37E338CC"/>
    <w:rsid w:val="383772C3"/>
    <w:rsid w:val="38871C41"/>
    <w:rsid w:val="38943BE7"/>
    <w:rsid w:val="39595B7C"/>
    <w:rsid w:val="39C552A9"/>
    <w:rsid w:val="3A22418B"/>
    <w:rsid w:val="3C0858B8"/>
    <w:rsid w:val="3CD964B6"/>
    <w:rsid w:val="3CF4720D"/>
    <w:rsid w:val="3EC77776"/>
    <w:rsid w:val="3FBAA1E1"/>
    <w:rsid w:val="3FEFD97E"/>
    <w:rsid w:val="3FF51B86"/>
    <w:rsid w:val="3FFB7076"/>
    <w:rsid w:val="3FFF9E8D"/>
    <w:rsid w:val="401F30DC"/>
    <w:rsid w:val="42B155EE"/>
    <w:rsid w:val="43573F60"/>
    <w:rsid w:val="43DF443A"/>
    <w:rsid w:val="441E4C3C"/>
    <w:rsid w:val="443D3AFC"/>
    <w:rsid w:val="446562CB"/>
    <w:rsid w:val="46380953"/>
    <w:rsid w:val="48DE76C6"/>
    <w:rsid w:val="4924140D"/>
    <w:rsid w:val="49F40639"/>
    <w:rsid w:val="4BC84812"/>
    <w:rsid w:val="4D333CEE"/>
    <w:rsid w:val="4EDD3D64"/>
    <w:rsid w:val="4F63693F"/>
    <w:rsid w:val="501B1244"/>
    <w:rsid w:val="515430A7"/>
    <w:rsid w:val="51823C3D"/>
    <w:rsid w:val="51F021AD"/>
    <w:rsid w:val="527C6137"/>
    <w:rsid w:val="534F27A6"/>
    <w:rsid w:val="53A36F92"/>
    <w:rsid w:val="54687167"/>
    <w:rsid w:val="568F1CA1"/>
    <w:rsid w:val="573B2585"/>
    <w:rsid w:val="57C245EC"/>
    <w:rsid w:val="5A3A0ECE"/>
    <w:rsid w:val="5ADE4B2B"/>
    <w:rsid w:val="5B026B89"/>
    <w:rsid w:val="5D2471B1"/>
    <w:rsid w:val="5D2D075A"/>
    <w:rsid w:val="5E572DCE"/>
    <w:rsid w:val="5E9D36BD"/>
    <w:rsid w:val="5EED242A"/>
    <w:rsid w:val="5F66A6AA"/>
    <w:rsid w:val="5FBF1411"/>
    <w:rsid w:val="5FEF2BAB"/>
    <w:rsid w:val="60282B44"/>
    <w:rsid w:val="60E92BEA"/>
    <w:rsid w:val="631B1054"/>
    <w:rsid w:val="64B0295B"/>
    <w:rsid w:val="6500317A"/>
    <w:rsid w:val="65CE2682"/>
    <w:rsid w:val="66044022"/>
    <w:rsid w:val="66DFB12E"/>
    <w:rsid w:val="673D3C8F"/>
    <w:rsid w:val="67F717B4"/>
    <w:rsid w:val="68196220"/>
    <w:rsid w:val="68430893"/>
    <w:rsid w:val="69A84FED"/>
    <w:rsid w:val="6A10568B"/>
    <w:rsid w:val="6A9E130D"/>
    <w:rsid w:val="6B6169BC"/>
    <w:rsid w:val="6C7F9869"/>
    <w:rsid w:val="6EDF387E"/>
    <w:rsid w:val="6EE163CB"/>
    <w:rsid w:val="6FDD45A6"/>
    <w:rsid w:val="6FEF352E"/>
    <w:rsid w:val="70DD7BEF"/>
    <w:rsid w:val="70F857E7"/>
    <w:rsid w:val="711E068D"/>
    <w:rsid w:val="72712A3F"/>
    <w:rsid w:val="72AC4492"/>
    <w:rsid w:val="73A429A0"/>
    <w:rsid w:val="74D13C69"/>
    <w:rsid w:val="75AB60B4"/>
    <w:rsid w:val="760F1FA7"/>
    <w:rsid w:val="76200A04"/>
    <w:rsid w:val="769E73E4"/>
    <w:rsid w:val="773D5D53"/>
    <w:rsid w:val="77A106F6"/>
    <w:rsid w:val="77D31AA6"/>
    <w:rsid w:val="77E634FB"/>
    <w:rsid w:val="77F73DD5"/>
    <w:rsid w:val="78203E2B"/>
    <w:rsid w:val="782F656E"/>
    <w:rsid w:val="78FF1CDE"/>
    <w:rsid w:val="790C34C1"/>
    <w:rsid w:val="7C732BC9"/>
    <w:rsid w:val="7D340319"/>
    <w:rsid w:val="7DF717DC"/>
    <w:rsid w:val="7EBE02C3"/>
    <w:rsid w:val="7EF7D112"/>
    <w:rsid w:val="7FF440B5"/>
    <w:rsid w:val="9FFFBC1D"/>
    <w:rsid w:val="A3D543CA"/>
    <w:rsid w:val="B6FACE05"/>
    <w:rsid w:val="BFD457C7"/>
    <w:rsid w:val="BFFDB463"/>
    <w:rsid w:val="CFF6AFDA"/>
    <w:rsid w:val="EBF7BD93"/>
    <w:rsid w:val="EE6E0D7B"/>
    <w:rsid w:val="EEFF4662"/>
    <w:rsid w:val="EFDFD266"/>
    <w:rsid w:val="F6C74807"/>
    <w:rsid w:val="F7770873"/>
    <w:rsid w:val="F7FB241E"/>
    <w:rsid w:val="FF9F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rFonts w:ascii="Times New Roman" w:hAnsi="Times New Roman" w:eastAsia="宋体" w:cs="Times New Roman"/>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basedOn w:val="5"/>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911</Words>
  <Characters>5197</Characters>
  <Lines>43</Lines>
  <Paragraphs>12</Paragraphs>
  <ScaleCrop>false</ScaleCrop>
  <LinksUpToDate>false</LinksUpToDate>
  <CharactersWithSpaces>6096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2022-04-21T09:16:00Z</dcterms:created>
  <dc:creator>John</dc:creator>
  <cp:lastModifiedBy>Administrator</cp:lastModifiedBy>
  <cp:lastPrinted>2022-04-26T12:41:00Z</cp:lastPrinted>
  <dcterms:modified xsi:type="dcterms:W3CDTF">2022-04-26T13:35:05Z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83F52039F06F42E5A1E057BB0F3320BA</vt:lpwstr>
  </property>
</Properties>
</file>