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71" w:rsidRDefault="00156F60">
      <w:pPr>
        <w:spacing w:line="560" w:lineRule="exact"/>
        <w:jc w:val="left"/>
        <w:rPr>
          <w:rFonts w:ascii="方正黑体_GBK" w:eastAsia="方正黑体_GBK" w:cs="方正仿宋_GBK"/>
        </w:rPr>
      </w:pPr>
      <w:r>
        <w:rPr>
          <w:rFonts w:ascii="方正黑体_GBK" w:eastAsia="方正黑体_GBK" w:cs="方正仿宋_GBK" w:hint="eastAsia"/>
        </w:rPr>
        <w:t>附件4</w:t>
      </w:r>
    </w:p>
    <w:p w:rsidR="003D4271" w:rsidRDefault="00156F60">
      <w:pPr>
        <w:spacing w:line="560" w:lineRule="exact"/>
        <w:jc w:val="center"/>
        <w:rPr>
          <w:rFonts w:eastAsia="方正小标宋_GBK" w:cs="方正仿宋_GBK"/>
          <w:sz w:val="36"/>
          <w:szCs w:val="36"/>
        </w:rPr>
      </w:pPr>
      <w:r>
        <w:rPr>
          <w:rFonts w:eastAsia="方正小标宋_GBK" w:cs="方正仿宋_GBK" w:hint="eastAsia"/>
          <w:sz w:val="36"/>
          <w:szCs w:val="36"/>
        </w:rPr>
        <w:t>云阳县免费服用第二代抗精神病药物领用情况汇总表</w:t>
      </w:r>
    </w:p>
    <w:tbl>
      <w:tblPr>
        <w:tblW w:w="9900" w:type="dxa"/>
        <w:jc w:val="center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1087"/>
        <w:gridCol w:w="1980"/>
        <w:gridCol w:w="285"/>
        <w:gridCol w:w="855"/>
        <w:gridCol w:w="420"/>
        <w:gridCol w:w="1416"/>
        <w:gridCol w:w="429"/>
        <w:gridCol w:w="701"/>
        <w:gridCol w:w="276"/>
        <w:gridCol w:w="660"/>
        <w:gridCol w:w="144"/>
        <w:gridCol w:w="1090"/>
      </w:tblGrid>
      <w:tr w:rsidR="003D4271">
        <w:trPr>
          <w:trHeight w:hRule="exact" w:val="991"/>
          <w:jc w:val="center"/>
        </w:trPr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spacing w:line="328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微软雅黑" w:hint="eastAsia"/>
                <w:w w:val="85"/>
                <w:kern w:val="0"/>
                <w:sz w:val="24"/>
              </w:rPr>
              <w:t>2020</w:t>
            </w:r>
            <w:r>
              <w:rPr>
                <w:rFonts w:eastAsia="方正仿宋_GBK" w:cs="微软雅黑" w:hint="eastAsia"/>
                <w:kern w:val="0"/>
                <w:sz w:val="24"/>
              </w:rPr>
              <w:t>年度计划数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微软雅黑" w:hint="eastAsia"/>
                <w:kern w:val="0"/>
                <w:sz w:val="24"/>
              </w:rPr>
              <w:t>符合免费服药条件的患者</w:t>
            </w:r>
            <w:r>
              <w:rPr>
                <w:rFonts w:eastAsia="方正仿宋_GBK" w:cs="微软雅黑" w:hint="eastAsia"/>
                <w:spacing w:val="-2"/>
                <w:kern w:val="0"/>
                <w:sz w:val="24"/>
              </w:rPr>
              <w:t>总</w:t>
            </w:r>
            <w:r>
              <w:rPr>
                <w:rFonts w:eastAsia="方正仿宋_GBK" w:cs="微软雅黑" w:hint="eastAsia"/>
                <w:kern w:val="0"/>
                <w:sz w:val="24"/>
              </w:rPr>
              <w:t>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微软雅黑" w:hint="eastAsia"/>
                <w:kern w:val="0"/>
                <w:sz w:val="24"/>
              </w:rPr>
              <w:t>免费服药人数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微软雅黑" w:hint="eastAsia"/>
                <w:kern w:val="0"/>
                <w:sz w:val="24"/>
              </w:rPr>
              <w:t>免费服药率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3D4271">
        <w:trPr>
          <w:trHeight w:hRule="exact" w:val="821"/>
          <w:jc w:val="center"/>
        </w:trPr>
        <w:tc>
          <w:tcPr>
            <w:tcW w:w="16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方正仿宋_GBK" w:cs="微软雅黑"/>
                <w:kern w:val="0"/>
                <w:sz w:val="24"/>
              </w:rPr>
            </w:pPr>
            <w:r>
              <w:rPr>
                <w:rFonts w:eastAsia="方正仿宋_GBK" w:cs="微软雅黑" w:hint="eastAsia"/>
                <w:kern w:val="0"/>
                <w:sz w:val="24"/>
              </w:rPr>
              <w:t>免费服药</w:t>
            </w:r>
          </w:p>
          <w:p w:rsidR="003D4271" w:rsidRDefault="00156F60">
            <w:pPr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方正仿宋_GBK" w:cs="微软雅黑"/>
                <w:kern w:val="0"/>
                <w:sz w:val="24"/>
              </w:rPr>
            </w:pPr>
            <w:r>
              <w:rPr>
                <w:rFonts w:eastAsia="方正仿宋_GBK" w:cs="微软雅黑" w:hint="eastAsia"/>
                <w:kern w:val="0"/>
                <w:sz w:val="24"/>
              </w:rPr>
              <w:t>人均金额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微软雅黑" w:hint="eastAsia"/>
                <w:kern w:val="0"/>
                <w:sz w:val="24"/>
              </w:rPr>
              <w:t>免费服药总金额</w:t>
            </w:r>
          </w:p>
        </w:tc>
        <w:tc>
          <w:tcPr>
            <w:tcW w:w="3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3D4271">
        <w:trPr>
          <w:trHeight w:hRule="exact" w:val="991"/>
          <w:jc w:val="center"/>
        </w:trPr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微软雅黑" w:hint="eastAsia"/>
                <w:w w:val="85"/>
                <w:kern w:val="0"/>
                <w:sz w:val="24"/>
              </w:rPr>
              <w:t>2020</w:t>
            </w:r>
            <w:r>
              <w:rPr>
                <w:rFonts w:eastAsia="方正仿宋_GBK" w:cs="微软雅黑" w:hint="eastAsia"/>
                <w:kern w:val="0"/>
                <w:sz w:val="24"/>
              </w:rPr>
              <w:t>年</w:t>
            </w:r>
            <w:r>
              <w:rPr>
                <w:rFonts w:eastAsia="方正仿宋_GBK" w:cs="微软雅黑" w:hint="eastAsia"/>
                <w:spacing w:val="-2"/>
                <w:kern w:val="0"/>
                <w:sz w:val="24"/>
              </w:rPr>
              <w:t>度</w:t>
            </w:r>
            <w:r>
              <w:rPr>
                <w:rFonts w:eastAsia="方正仿宋_GBK" w:cs="微软雅黑" w:hint="eastAsia"/>
                <w:kern w:val="0"/>
                <w:sz w:val="24"/>
              </w:rPr>
              <w:t>实际完成数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spacing w:line="328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微软雅黑" w:hint="eastAsia"/>
                <w:w w:val="85"/>
                <w:kern w:val="0"/>
                <w:sz w:val="24"/>
              </w:rPr>
              <w:t>符合免费服药条件的患者</w:t>
            </w:r>
            <w:r>
              <w:rPr>
                <w:rFonts w:eastAsia="方正仿宋_GBK" w:cs="微软雅黑" w:hint="eastAsia"/>
                <w:spacing w:val="-2"/>
                <w:kern w:val="0"/>
                <w:sz w:val="24"/>
              </w:rPr>
              <w:t>总</w:t>
            </w:r>
            <w:r>
              <w:rPr>
                <w:rFonts w:eastAsia="方正仿宋_GBK" w:cs="微软雅黑" w:hint="eastAsia"/>
                <w:kern w:val="0"/>
                <w:sz w:val="24"/>
              </w:rPr>
              <w:t>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微软雅黑" w:hint="eastAsia"/>
                <w:kern w:val="0"/>
                <w:sz w:val="24"/>
              </w:rPr>
              <w:t>免费服药人数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spacing w:line="326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微软雅黑" w:hint="eastAsia"/>
                <w:kern w:val="0"/>
                <w:sz w:val="24"/>
              </w:rPr>
              <w:t>免费服药率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3D4271">
        <w:trPr>
          <w:trHeight w:hRule="exact" w:val="818"/>
          <w:jc w:val="center"/>
        </w:trPr>
        <w:tc>
          <w:tcPr>
            <w:tcW w:w="16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spacing w:line="328" w:lineRule="exact"/>
              <w:jc w:val="center"/>
              <w:rPr>
                <w:rFonts w:eastAsia="方正仿宋_GBK" w:cs="微软雅黑"/>
                <w:kern w:val="0"/>
                <w:sz w:val="24"/>
              </w:rPr>
            </w:pPr>
            <w:r>
              <w:rPr>
                <w:rFonts w:eastAsia="方正仿宋_GBK" w:cs="微软雅黑" w:hint="eastAsia"/>
                <w:kern w:val="0"/>
                <w:sz w:val="24"/>
              </w:rPr>
              <w:t>免费服药</w:t>
            </w:r>
          </w:p>
          <w:p w:rsidR="003D4271" w:rsidRDefault="00156F60">
            <w:pPr>
              <w:autoSpaceDE w:val="0"/>
              <w:autoSpaceDN w:val="0"/>
              <w:adjustRightInd w:val="0"/>
              <w:spacing w:line="328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微软雅黑" w:hint="eastAsia"/>
                <w:kern w:val="0"/>
                <w:sz w:val="24"/>
              </w:rPr>
              <w:t>人均金额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spacing w:line="328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微软雅黑" w:hint="eastAsia"/>
                <w:kern w:val="0"/>
                <w:sz w:val="24"/>
              </w:rPr>
              <w:t>免费服药总金额</w:t>
            </w:r>
          </w:p>
        </w:tc>
        <w:tc>
          <w:tcPr>
            <w:tcW w:w="3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3D4271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3D4271">
        <w:trPr>
          <w:trHeight w:hRule="exact" w:val="566"/>
          <w:jc w:val="center"/>
        </w:trPr>
        <w:tc>
          <w:tcPr>
            <w:tcW w:w="99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Microsoft JhengHei" w:hint="eastAsia"/>
                <w:kern w:val="0"/>
                <w:sz w:val="24"/>
              </w:rPr>
              <w:t>云阳县</w:t>
            </w:r>
            <w:r>
              <w:rPr>
                <w:rFonts w:eastAsia="方正仿宋_GBK" w:cs="Microsoft JhengHei" w:hint="eastAsia"/>
                <w:kern w:val="0"/>
                <w:sz w:val="24"/>
              </w:rPr>
              <w:t>2020</w:t>
            </w:r>
            <w:r>
              <w:rPr>
                <w:rFonts w:eastAsia="方正仿宋_GBK" w:cs="Microsoft JhengHei" w:hint="eastAsia"/>
                <w:kern w:val="0"/>
                <w:sz w:val="24"/>
              </w:rPr>
              <w:t>年度免费服药患者名册</w:t>
            </w:r>
          </w:p>
        </w:tc>
      </w:tr>
      <w:tr w:rsidR="003D4271">
        <w:trPr>
          <w:trHeight w:hRule="exact" w:val="510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spacing w:line="328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微软雅黑" w:hint="eastAsia"/>
                <w:kern w:val="0"/>
                <w:sz w:val="24"/>
              </w:rPr>
              <w:t>序号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spacing w:line="299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微软雅黑" w:hint="eastAsia"/>
                <w:kern w:val="0"/>
                <w:sz w:val="24"/>
              </w:rPr>
              <w:t>患者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spacing w:line="299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微软雅黑" w:hint="eastAsia"/>
                <w:kern w:val="0"/>
                <w:sz w:val="24"/>
              </w:rPr>
              <w:t>监护人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spacing w:line="299" w:lineRule="exact"/>
              <w:jc w:val="center"/>
              <w:rPr>
                <w:rFonts w:eastAsia="方正仿宋_GBK" w:cs="微软雅黑"/>
                <w:kern w:val="0"/>
                <w:sz w:val="24"/>
              </w:rPr>
            </w:pPr>
            <w:r>
              <w:rPr>
                <w:rFonts w:eastAsia="方正仿宋_GBK" w:cs="微软雅黑" w:hint="eastAsia"/>
                <w:kern w:val="0"/>
                <w:sz w:val="24"/>
              </w:rPr>
              <w:t>领取药物总月数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spacing w:line="299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微软雅黑" w:hint="eastAsia"/>
                <w:kern w:val="0"/>
                <w:sz w:val="24"/>
              </w:rPr>
              <w:t>总金额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微软雅黑" w:hint="eastAsia"/>
                <w:kern w:val="0"/>
                <w:sz w:val="24"/>
              </w:rPr>
              <w:t>领取人签名</w:t>
            </w:r>
          </w:p>
        </w:tc>
      </w:tr>
      <w:tr w:rsidR="003D4271">
        <w:trPr>
          <w:trHeight w:hRule="exact" w:val="581"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spacing w:line="299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微软雅黑" w:hint="eastAsia"/>
                <w:kern w:val="0"/>
                <w:sz w:val="24"/>
              </w:rPr>
              <w:t>姓名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spacing w:line="299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微软雅黑" w:hint="eastAsia"/>
                <w:kern w:val="0"/>
                <w:sz w:val="24"/>
              </w:rPr>
              <w:t>身份证号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spacing w:line="299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微软雅黑" w:hint="eastAsia"/>
                <w:kern w:val="0"/>
                <w:sz w:val="24"/>
              </w:rPr>
              <w:t>姓名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71" w:rsidRDefault="00156F60">
            <w:pPr>
              <w:autoSpaceDE w:val="0"/>
              <w:autoSpaceDN w:val="0"/>
              <w:adjustRightInd w:val="0"/>
              <w:spacing w:line="299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微软雅黑" w:hint="eastAsia"/>
                <w:kern w:val="0"/>
                <w:sz w:val="24"/>
              </w:rPr>
              <w:t>身份证号</w:t>
            </w:r>
          </w:p>
        </w:tc>
        <w:tc>
          <w:tcPr>
            <w:tcW w:w="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spacing w:line="299" w:lineRule="exact"/>
              <w:ind w:left="686" w:right="-2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spacing w:line="299" w:lineRule="exact"/>
              <w:ind w:left="686" w:right="-2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spacing w:line="299" w:lineRule="exact"/>
              <w:ind w:left="686" w:right="-2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3D4271">
        <w:trPr>
          <w:trHeight w:hRule="exact" w:val="53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3D4271">
        <w:trPr>
          <w:trHeight w:hRule="exact" w:val="52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3D4271">
        <w:trPr>
          <w:trHeight w:hRule="exact" w:val="53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3D4271">
        <w:trPr>
          <w:trHeight w:hRule="exact" w:val="53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3D4271">
        <w:trPr>
          <w:trHeight w:hRule="exact" w:val="53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3D4271">
        <w:trPr>
          <w:trHeight w:hRule="exact" w:val="53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3D4271">
        <w:trPr>
          <w:trHeight w:hRule="exact" w:val="53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71" w:rsidRDefault="003D4271">
            <w:pPr>
              <w:autoSpaceDE w:val="0"/>
              <w:autoSpaceDN w:val="0"/>
              <w:adjustRightIn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</w:tbl>
    <w:p w:rsidR="003D4271" w:rsidRDefault="003D4271">
      <w:pPr>
        <w:spacing w:line="560" w:lineRule="exact"/>
        <w:jc w:val="left"/>
        <w:rPr>
          <w:rFonts w:eastAsia="方正仿宋_GBK" w:cs="方正仿宋_GBK"/>
          <w:bCs/>
          <w:kern w:val="0"/>
          <w:szCs w:val="32"/>
        </w:rPr>
      </w:pPr>
    </w:p>
    <w:p w:rsidR="003D4271" w:rsidRDefault="00156F60">
      <w:pPr>
        <w:spacing w:line="500" w:lineRule="exact"/>
        <w:jc w:val="left"/>
        <w:rPr>
          <w:rFonts w:eastAsia="方正仿宋_GBK" w:cs="方正仿宋_GBK"/>
          <w:bCs/>
          <w:kern w:val="0"/>
          <w:sz w:val="24"/>
        </w:rPr>
      </w:pPr>
      <w:r>
        <w:rPr>
          <w:rFonts w:eastAsia="方正仿宋_GBK" w:hAnsi="方正仿宋_GBK" w:cs="方正仿宋_GBK" w:hint="eastAsia"/>
          <w:bCs/>
          <w:kern w:val="0"/>
          <w:sz w:val="24"/>
        </w:rPr>
        <w:t>填报单位（盖章）：</w:t>
      </w:r>
    </w:p>
    <w:p w:rsidR="003D4271" w:rsidRDefault="003D4271">
      <w:pPr>
        <w:spacing w:line="500" w:lineRule="exact"/>
        <w:jc w:val="left"/>
        <w:rPr>
          <w:rFonts w:eastAsia="方正仿宋_GBK" w:cs="方正仿宋_GBK"/>
          <w:bCs/>
          <w:kern w:val="0"/>
          <w:sz w:val="24"/>
        </w:rPr>
      </w:pPr>
    </w:p>
    <w:p w:rsidR="003D4271" w:rsidRDefault="00156F60">
      <w:pPr>
        <w:spacing w:line="500" w:lineRule="exact"/>
        <w:jc w:val="left"/>
        <w:rPr>
          <w:rFonts w:eastAsia="方正仿宋_GBK" w:cs="方正仿宋_GBK"/>
          <w:sz w:val="24"/>
        </w:rPr>
      </w:pPr>
      <w:r>
        <w:rPr>
          <w:rFonts w:eastAsia="方正仿宋_GBK" w:hAnsi="方正仿宋_GBK" w:cs="方正仿宋_GBK" w:hint="eastAsia"/>
          <w:sz w:val="24"/>
        </w:rPr>
        <w:t>主要领导（签字）：</w:t>
      </w:r>
      <w:r w:rsidR="00A72B7A">
        <w:rPr>
          <w:rFonts w:eastAsia="方正仿宋_GBK" w:hAnsi="方正仿宋_GBK" w:cs="方正仿宋_GBK" w:hint="eastAsia"/>
          <w:sz w:val="24"/>
        </w:rPr>
        <w:t xml:space="preserve">               </w:t>
      </w:r>
      <w:r>
        <w:rPr>
          <w:rFonts w:eastAsia="方正仿宋_GBK" w:hAnsi="方正仿宋_GBK" w:cs="方正仿宋_GBK" w:hint="eastAsia"/>
          <w:sz w:val="24"/>
        </w:rPr>
        <w:t>分管领导（签字）：</w:t>
      </w:r>
    </w:p>
    <w:p w:rsidR="003D4271" w:rsidRDefault="003D4271">
      <w:pPr>
        <w:spacing w:line="500" w:lineRule="exact"/>
        <w:jc w:val="left"/>
        <w:rPr>
          <w:rFonts w:eastAsia="方正仿宋_GBK" w:cs="方正仿宋_GBK"/>
          <w:bCs/>
          <w:kern w:val="0"/>
          <w:sz w:val="24"/>
        </w:rPr>
      </w:pPr>
    </w:p>
    <w:p w:rsidR="003D4271" w:rsidRDefault="00156F60" w:rsidP="00A72B7A">
      <w:pPr>
        <w:spacing w:line="500" w:lineRule="exact"/>
        <w:jc w:val="left"/>
        <w:rPr>
          <w:rFonts w:eastAsia="微软雅黑" w:cs="微软雅黑"/>
          <w:kern w:val="0"/>
          <w:sz w:val="24"/>
        </w:rPr>
      </w:pPr>
      <w:r>
        <w:rPr>
          <w:rFonts w:eastAsia="方正仿宋_GBK" w:hAnsi="方正仿宋_GBK" w:cs="方正仿宋_GBK" w:hint="eastAsia"/>
          <w:bCs/>
          <w:kern w:val="0"/>
          <w:sz w:val="24"/>
        </w:rPr>
        <w:t>填报人（签字）：</w:t>
      </w:r>
      <w:r w:rsidR="00A72B7A">
        <w:rPr>
          <w:rFonts w:eastAsia="方正仿宋_GBK" w:hAnsi="方正仿宋_GBK" w:cs="方正仿宋_GBK" w:hint="eastAsia"/>
          <w:bCs/>
          <w:kern w:val="0"/>
          <w:sz w:val="24"/>
        </w:rPr>
        <w:t xml:space="preserve">                </w:t>
      </w:r>
      <w:r>
        <w:rPr>
          <w:rFonts w:eastAsia="方正仿宋_GBK" w:hAnsi="方正仿宋_GBK" w:cs="方正仿宋_GBK" w:hint="eastAsia"/>
          <w:bCs/>
          <w:kern w:val="0"/>
          <w:sz w:val="24"/>
        </w:rPr>
        <w:t>联系电话：</w:t>
      </w:r>
      <w:r w:rsidR="00A72B7A">
        <w:rPr>
          <w:rFonts w:eastAsia="方正仿宋_GBK" w:hAnsi="方正仿宋_GBK" w:cs="方正仿宋_GBK" w:hint="eastAsia"/>
          <w:bCs/>
          <w:kern w:val="0"/>
          <w:sz w:val="24"/>
        </w:rPr>
        <w:t xml:space="preserve">                </w:t>
      </w:r>
      <w:r>
        <w:rPr>
          <w:rFonts w:eastAsia="方正仿宋_GBK" w:hAnsi="方正仿宋_GBK" w:cs="方正仿宋_GBK" w:hint="eastAsia"/>
          <w:bCs/>
          <w:kern w:val="0"/>
          <w:sz w:val="24"/>
        </w:rPr>
        <w:t>填报时间：</w:t>
      </w:r>
      <w:r w:rsidR="00A72B7A">
        <w:rPr>
          <w:rFonts w:eastAsia="微软雅黑" w:cs="微软雅黑"/>
          <w:kern w:val="0"/>
          <w:sz w:val="24"/>
        </w:rPr>
        <w:t xml:space="preserve"> </w:t>
      </w:r>
    </w:p>
    <w:p w:rsidR="003D4271" w:rsidRPr="00156F60" w:rsidRDefault="003D4271">
      <w:pPr>
        <w:autoSpaceDE w:val="0"/>
        <w:autoSpaceDN w:val="0"/>
        <w:adjustRightInd w:val="0"/>
        <w:spacing w:line="200" w:lineRule="exact"/>
        <w:jc w:val="left"/>
        <w:rPr>
          <w:rFonts w:eastAsia="微软雅黑" w:cs="微软雅黑"/>
          <w:kern w:val="0"/>
          <w:sz w:val="24"/>
        </w:rPr>
      </w:pPr>
    </w:p>
    <w:sectPr w:rsidR="003D4271" w:rsidRPr="00156F60" w:rsidSect="003D427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271" w:rsidRDefault="003D4271" w:rsidP="003D4271">
      <w:r>
        <w:separator/>
      </w:r>
    </w:p>
  </w:endnote>
  <w:endnote w:type="continuationSeparator" w:id="1">
    <w:p w:rsidR="003D4271" w:rsidRDefault="003D4271" w:rsidP="003D4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271" w:rsidRDefault="00156F60" w:rsidP="00002801">
    <w:pPr>
      <w:pStyle w:val="a4"/>
      <w:ind w:leftChars="100" w:left="320"/>
    </w:pPr>
    <w:r>
      <w:rPr>
        <w:rFonts w:ascii="宋体" w:hAnsi="宋体" w:hint="eastAsia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629529566"/>
      </w:sdtPr>
      <w:sdtEndPr>
        <w:rPr>
          <w:rFonts w:ascii="Times New Roman" w:hAnsi="Times New Roman"/>
          <w:sz w:val="18"/>
          <w:szCs w:val="18"/>
        </w:rPr>
      </w:sdtEndPr>
      <w:sdtContent>
        <w:r w:rsidR="00F56719"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F56719">
          <w:rPr>
            <w:rFonts w:ascii="宋体" w:hAnsi="宋体"/>
            <w:sz w:val="28"/>
            <w:szCs w:val="28"/>
          </w:rPr>
          <w:fldChar w:fldCharType="separate"/>
        </w:r>
        <w:r w:rsidR="00A72B7A" w:rsidRPr="00A72B7A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F56719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529555"/>
    </w:sdtPr>
    <w:sdtContent>
      <w:p w:rsidR="003D4271" w:rsidRDefault="00156F60" w:rsidP="00002801">
        <w:pPr>
          <w:pStyle w:val="a4"/>
          <w:ind w:rightChars="100" w:right="320"/>
          <w:jc w:val="right"/>
        </w:pPr>
        <w:r>
          <w:rPr>
            <w:rFonts w:ascii="宋体" w:hAnsi="宋体" w:hint="eastAsia"/>
            <w:sz w:val="28"/>
            <w:szCs w:val="28"/>
          </w:rPr>
          <w:t>—</w:t>
        </w:r>
        <w:r w:rsidR="00F56719"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F56719">
          <w:rPr>
            <w:rFonts w:ascii="宋体" w:hAnsi="宋体"/>
            <w:sz w:val="28"/>
            <w:szCs w:val="28"/>
          </w:rPr>
          <w:fldChar w:fldCharType="separate"/>
        </w:r>
        <w:r w:rsidR="00A72B7A" w:rsidRPr="00A72B7A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F56719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271" w:rsidRDefault="003D4271" w:rsidP="003D4271">
      <w:r>
        <w:separator/>
      </w:r>
    </w:p>
  </w:footnote>
  <w:footnote w:type="continuationSeparator" w:id="1">
    <w:p w:rsidR="003D4271" w:rsidRDefault="003D4271" w:rsidP="003D4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60"/>
  <w:drawingGridVerticalSpacing w:val="579"/>
  <w:displayHorizontalDrawingGridEvery w:val="0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1258D4"/>
    <w:rsid w:val="00002801"/>
    <w:rsid w:val="000F5AD9"/>
    <w:rsid w:val="00156F60"/>
    <w:rsid w:val="001E6ECB"/>
    <w:rsid w:val="0034132A"/>
    <w:rsid w:val="003D4271"/>
    <w:rsid w:val="006B0C38"/>
    <w:rsid w:val="00A72B7A"/>
    <w:rsid w:val="00B32249"/>
    <w:rsid w:val="00C83C2F"/>
    <w:rsid w:val="00D43DF5"/>
    <w:rsid w:val="00EC5DE6"/>
    <w:rsid w:val="00F56719"/>
    <w:rsid w:val="00FE0474"/>
    <w:rsid w:val="01594F9C"/>
    <w:rsid w:val="0B683815"/>
    <w:rsid w:val="19123ECC"/>
    <w:rsid w:val="2DA23781"/>
    <w:rsid w:val="33711076"/>
    <w:rsid w:val="379F04A0"/>
    <w:rsid w:val="37FF070E"/>
    <w:rsid w:val="461258D4"/>
    <w:rsid w:val="4ED77337"/>
    <w:rsid w:val="67EF41E1"/>
    <w:rsid w:val="6A8915BD"/>
    <w:rsid w:val="7B9E598F"/>
    <w:rsid w:val="7DDA4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271"/>
    <w:pPr>
      <w:widowControl w:val="0"/>
      <w:jc w:val="both"/>
    </w:pPr>
    <w:rPr>
      <w:rFonts w:eastAsia="宋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D4271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3D4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D4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3D4271"/>
    <w:rPr>
      <w:rFonts w:eastAsia="宋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qFormat/>
    <w:rsid w:val="003D4271"/>
    <w:rPr>
      <w:rFonts w:eastAsia="宋体"/>
      <w:kern w:val="2"/>
      <w:sz w:val="18"/>
      <w:szCs w:val="18"/>
    </w:rPr>
  </w:style>
  <w:style w:type="paragraph" w:styleId="a6">
    <w:name w:val="Balloon Text"/>
    <w:basedOn w:val="a"/>
    <w:link w:val="Char1"/>
    <w:rsid w:val="00156F60"/>
    <w:rPr>
      <w:sz w:val="18"/>
      <w:szCs w:val="18"/>
    </w:rPr>
  </w:style>
  <w:style w:type="character" w:customStyle="1" w:styleId="Char1">
    <w:name w:val="批注框文本 Char"/>
    <w:basedOn w:val="a0"/>
    <w:link w:val="a6"/>
    <w:rsid w:val="00156F60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刘军</dc:creator>
  <cp:lastModifiedBy>BGPT</cp:lastModifiedBy>
  <cp:revision>2</cp:revision>
  <dcterms:created xsi:type="dcterms:W3CDTF">2020-12-04T01:27:00Z</dcterms:created>
  <dcterms:modified xsi:type="dcterms:W3CDTF">2020-12-04T01:27:00Z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