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云阳县医疗保障事务中心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关于2024年10月解除医疗保险服务协议管理的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  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00" w:firstLineChars="20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重庆市医疗保障局《关于印发重庆市医疗机构医疗保障定点管理暂行办法的通知》（渝医保发〔2021〕34号）、重庆市医疗保障局《关于印发重庆市零售药店医疗保障定点管理暂行办法的通知》（渝医保发〔2021〕35号）规定，2024年10月云阳县20家定点医药机构主动提交定点医药机构医保服务终止申请，已解除该医药机构的医疗保障服务定点协议，取消其医保定点服务单位资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00" w:firstLineChars="200"/>
        <w:jc w:val="left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特此公告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云阳县医疗保障事务中心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机构名单如下：</w:t>
      </w:r>
    </w:p>
    <w:tbl>
      <w:tblPr>
        <w:tblStyle w:val="6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056"/>
        <w:gridCol w:w="6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机构编码</w:t>
            </w:r>
          </w:p>
        </w:tc>
        <w:tc>
          <w:tcPr>
            <w:tcW w:w="6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P50023510611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重庆市千峰中药材有限公司直营二店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P50023514171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重庆润丰医药有限公司金太阳大药房一百九十店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P50023508436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重庆市存德医药有限公司存德药房七店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P50023508430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重庆市存德医药有限公司存德药房十二店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P50023514343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重庆市存德医药有限公司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P50023508395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重庆市存德医药有限公司存德药房二十一店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P50023508428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重庆腾祥医药有限责任公司廖琪军药店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H50023507125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云阳县福康中西医结合医院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P50023508337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云阳县活济药房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P50023510190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云阳县罗济堂福英药店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P50023518557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云阳县历明大药房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P50023508373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重庆博之源医药有限公司博之源三店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P50023514733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重庆润丰医药有限公司金太阳大药房二百零一店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P50023508498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重庆润丰医药有限公司金太阳大药房六十九店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P50023514735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重庆润丰医药有限公司金太阳大药房二百零二店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P50023514169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重庆润丰医药有限公司金太阳二百二十八店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P50023514737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云阳县仁之康大药房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P50023508330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云阳县罗济堂美灵药店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H50023507125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云阳县青龙街道扬沙社区卫生服务站2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P50023514729</w:t>
            </w:r>
          </w:p>
        </w:tc>
        <w:tc>
          <w:tcPr>
            <w:tcW w:w="6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重庆人红医药有限责任公司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9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Rrc/49oAAAAMAQAA&#10;DwAAAAAAAAABACAAAAAiAAAAZHJzL2Rvd25yZXYueG1sUEsBAhQAFAAAAAgAh07iQOSzpqPCAgAA&#10;1gUAAA4AAAAAAAAAAQAgAAAAKQ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228600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pt;margin-top:-1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3yxMw1wAAAAoBAAAPAAAA&#10;AAAAAAEAIAAAACIAAABkcnMvZG93bnJldi54bWxQSwECFAAUAAAACACHTuJA8832OcECAADWBQAA&#10;DgAAAAAAAAABACAAAAAmAQAAZHJzL2Uyb0RvYy54bWxQSwUGAAAAAAYABgBZAQAAW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YzBlZjBmNTliZTM0NGExMWI2YTBlNTY0MzY2MWMifQ=="/>
  </w:docVars>
  <w:rsids>
    <w:rsidRoot w:val="00000000"/>
    <w:rsid w:val="071C22E8"/>
    <w:rsid w:val="4E965741"/>
    <w:rsid w:val="6AD87E83"/>
    <w:rsid w:val="6FC7563B"/>
    <w:rsid w:val="7DBE67BC"/>
    <w:rsid w:val="7FCF2CA9"/>
    <w:rsid w:val="DF537614"/>
    <w:rsid w:val="EFEFF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411</Words>
  <Characters>587</Characters>
  <Lines>0</Lines>
  <Paragraphs>0</Paragraphs>
  <TotalTime>10</TotalTime>
  <ScaleCrop>false</ScaleCrop>
  <LinksUpToDate>false</LinksUpToDate>
  <CharactersWithSpaces>587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2024-10-15T20:18:00Z</dcterms:created>
  <dc:creator>Administrator</dc:creator>
  <cp:lastModifiedBy>尘=_=墨</cp:lastModifiedBy>
  <cp:lastPrinted>2024-10-15T17:00:00Z</cp:lastPrinted>
  <dcterms:modified xsi:type="dcterms:W3CDTF">2024-11-12T02:30:16Z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D219A8CDF84F438888F030A0DA90A529_13</vt:lpwstr>
  </property>
</Properties>
</file>