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法治护企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企业联系点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为搭建政企沟通平台，进一步优化法治化营商环境，经相关选聘程序，云阳县司法局、云阳县工商业联合会拟确定</w:t>
      </w:r>
      <w:r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家企业、商会为云阳县“法治护企”企业联系点，现将拟定名单予以公示。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公示期限：</w:t>
      </w:r>
      <w:r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年11月8日至11月14日。如对拟定名单有异议，可在公示期内向云阳县司法局、云阳县工商业联合会反映，并提供相关书面材料。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联系人：蒲念念、李瑞雪；联系电话：</w:t>
      </w:r>
      <w:r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023-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55818528、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023-55128086。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联系邮箱：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"mailto:1784250645@qq.com" </w:instrTex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1784250645@qq.com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附件：云阳县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“法治护企”</w:t>
      </w:r>
      <w:r>
        <w:rPr>
          <w:rFonts w:hint="eastAsia"/>
          <w:szCs w:val="32"/>
          <w:lang w:val="en-US" w:eastAsia="zh-CN"/>
        </w:rPr>
        <w:t>企业联系点拟定名单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1832" w:rightChars="580" w:firstLine="632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云</w:t>
      </w:r>
      <w:r>
        <w:rPr>
          <w:rFonts w:hint="eastAsia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阳</w:t>
      </w:r>
      <w:r>
        <w:rPr>
          <w:rFonts w:hint="eastAsia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司</w:t>
      </w:r>
      <w:r>
        <w:rPr>
          <w:rFonts w:hint="eastAsia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hint="eastAsia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1832" w:rightChars="580" w:firstLine="606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云阳县工商业联合会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632" w:rightChars="200" w:firstLine="632" w:firstLineChars="20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</w:t>
      </w: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br w:type="page"/>
      </w:r>
    </w:p>
    <w:p>
      <w:pPr>
        <w:pStyle w:val="2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云阳县“法治护企”企业联系点拟定名单</w:t>
      </w:r>
    </w:p>
    <w:tbl>
      <w:tblPr>
        <w:tblStyle w:val="6"/>
        <w:tblpPr w:leftFromText="180" w:rightFromText="180" w:vertAnchor="text" w:horzAnchor="margin" w:tblpX="125" w:tblpY="251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37" w:type="dxa"/>
            <w:noWrap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重庆金孔雀装饰工程有限公司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云阳互泰客运有限公司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云阳县三晴广告装饰有限公司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云阳陈氏能源有限公司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云阳县河龙电力开发有限公司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重庆市朗豪悦新生物科技有限公司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重庆三峡云海药业股份有限公司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超建筑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重庆逸合物业服务有限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云阳县青商会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 w:start="1"/>
      <w:cols w:space="0" w:num="1"/>
      <w:rtlGutter w:val="0"/>
      <w:docGrid w:type="linesAndChar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9640" cy="3092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2964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35pt;width:73.2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lnCCs1AAAAAQBAAAPAAAAAAAAAAEAIAAAADgAAABkcnMvZG93bnJldi54&#10;bWxQSwECFAAUAAAACACHTuJAYu6E7C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6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TI5ZDA2MWJlOTE0ZmYxMTNjZDE3NmRjMDk1MDIifQ=="/>
  </w:docVars>
  <w:rsids>
    <w:rsidRoot w:val="54E5239C"/>
    <w:rsid w:val="03C86237"/>
    <w:rsid w:val="04D71CC8"/>
    <w:rsid w:val="0725053F"/>
    <w:rsid w:val="20511636"/>
    <w:rsid w:val="209D43AF"/>
    <w:rsid w:val="26667D70"/>
    <w:rsid w:val="28E743F2"/>
    <w:rsid w:val="2E60513A"/>
    <w:rsid w:val="45107462"/>
    <w:rsid w:val="489E3443"/>
    <w:rsid w:val="4AFF6578"/>
    <w:rsid w:val="4B585B35"/>
    <w:rsid w:val="4DA9034D"/>
    <w:rsid w:val="547E6196"/>
    <w:rsid w:val="54E5239C"/>
    <w:rsid w:val="57CA553F"/>
    <w:rsid w:val="602D233C"/>
    <w:rsid w:val="61481F04"/>
    <w:rsid w:val="62B762BD"/>
    <w:rsid w:val="64487C27"/>
    <w:rsid w:val="662413BA"/>
    <w:rsid w:val="6BC75A33"/>
    <w:rsid w:val="6FEE0BB2"/>
    <w:rsid w:val="70A02B99"/>
    <w:rsid w:val="725B203D"/>
    <w:rsid w:val="72B561BF"/>
    <w:rsid w:val="77AB1C7F"/>
    <w:rsid w:val="7C8122AB"/>
    <w:rsid w:val="7CF56F81"/>
    <w:rsid w:val="FDB1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索引 61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477</Characters>
  <Lines>0</Lines>
  <Paragraphs>0</Paragraphs>
  <TotalTime>2</TotalTime>
  <ScaleCrop>false</ScaleCrop>
  <LinksUpToDate>false</LinksUpToDate>
  <CharactersWithSpaces>504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2024-08-07T11:03:00Z</dcterms:created>
  <dc:creator>Laughing</dc:creator>
  <cp:lastModifiedBy>user</cp:lastModifiedBy>
  <cp:lastPrinted>2024-11-05T17:09:00Z</cp:lastPrinted>
  <dcterms:modified xsi:type="dcterms:W3CDTF">2024-11-08T09:45:02Z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2AEC63712067488980A8A2787ADAE3AF_11</vt:lpwstr>
  </property>
</Properties>
</file>