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overflowPunct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overflowPunct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overflowPunct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overflowPunct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overflowPunct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tabs>
          <w:tab w:val="left" w:pos="7938"/>
        </w:tabs>
        <w:overflowPunct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overflowPunct w:val="0"/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云农发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〔</w:t>
      </w:r>
      <w:r>
        <w:rPr>
          <w:rFonts w:hint="default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2022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〕110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overflowPunct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overflowPunct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云阳县农业农村委员会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368" w:firstLineChars="46"/>
        <w:jc w:val="center"/>
        <w:textAlignment w:val="auto"/>
        <w:outlineLvl w:val="9"/>
        <w:rPr>
          <w:rFonts w:ascii="方正小标宋_GBK" w:hAnsi="宋体" w:eastAsia="方正小标宋_GBK"/>
          <w:spacing w:val="180"/>
          <w:sz w:val="44"/>
          <w:szCs w:val="44"/>
        </w:rPr>
      </w:pPr>
      <w:r>
        <w:rPr>
          <w:rFonts w:hint="eastAsia" w:ascii="方正小标宋_GBK" w:hAnsi="宋体" w:eastAsia="方正小标宋_GBK"/>
          <w:spacing w:val="180"/>
          <w:sz w:val="44"/>
          <w:szCs w:val="44"/>
        </w:rPr>
        <w:t>云阳县财政局</w:t>
      </w:r>
    </w:p>
    <w:p>
      <w:pPr>
        <w:spacing w:line="72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下达</w:t>
      </w:r>
      <w:r>
        <w:rPr>
          <w:rFonts w:hint="eastAsia" w:ascii="方正小标宋_GBK" w:hAnsi="宋体" w:eastAsia="方正小标宋_GBK"/>
          <w:sz w:val="44"/>
          <w:szCs w:val="44"/>
        </w:rPr>
        <w:t>云阳县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</w:t>
      </w:r>
      <w:r>
        <w:rPr>
          <w:rFonts w:hint="eastAsia" w:ascii="方正小标宋_GBK" w:hAnsi="宋体" w:eastAsia="方正小标宋_GBK"/>
          <w:sz w:val="44"/>
          <w:szCs w:val="44"/>
        </w:rPr>
        <w:t>年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第二批</w:t>
      </w:r>
      <w:r>
        <w:rPr>
          <w:rFonts w:hint="eastAsia" w:ascii="方正小标宋_GBK" w:hAnsi="宋体" w:eastAsia="方正小标宋_GBK"/>
          <w:sz w:val="44"/>
          <w:szCs w:val="44"/>
        </w:rPr>
        <w:t>农村厕所革命</w:t>
      </w:r>
    </w:p>
    <w:p>
      <w:pPr>
        <w:spacing w:line="72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整村推进财政奖补实施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计划</w:t>
      </w:r>
      <w:r>
        <w:rPr>
          <w:rFonts w:hint="eastAsia" w:ascii="方正小标宋_GBK" w:hAnsi="宋体"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kern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有关乡镇人民政府、街道办事处：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left"/>
        <w:textAlignment w:val="auto"/>
        <w:rPr>
          <w:rFonts w:ascii="方正仿宋_GBK" w:hAnsi="仿宋" w:eastAsia="方正仿宋_GBK" w:cs="方正仿宋_GBK"/>
          <w:spacing w:val="-6"/>
          <w:kern w:val="10"/>
          <w:sz w:val="32"/>
          <w:szCs w:val="32"/>
        </w:rPr>
      </w:pP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根据市财政局《关于下达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2022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val="en-US" w:eastAsia="zh-CN"/>
        </w:rPr>
        <w:t>年土地指标跨省调剂收入安排的支出（支持农村厕所革命整村推进财政奖补）预算的通知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》（渝财农〔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2022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74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号）、</w:t>
      </w:r>
      <w:r>
        <w:rPr>
          <w:rFonts w:hint="eastAsia" w:ascii="方正仿宋_GBK" w:hAnsi="方正仿宋_GBK" w:eastAsia="方正仿宋_GBK" w:cs="方正仿宋_GBK"/>
          <w:kern w:val="10"/>
          <w:sz w:val="32"/>
          <w:szCs w:val="32"/>
        </w:rPr>
        <w:t>《关于印发〈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kern w:val="10"/>
          <w:sz w:val="32"/>
          <w:szCs w:val="32"/>
        </w:rPr>
        <w:t>年农村厕所革命工作要点〉的通知》（渝乡振发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〔2022〕13</w:t>
      </w:r>
      <w:r>
        <w:rPr>
          <w:rFonts w:hint="eastAsia" w:ascii="方正仿宋_GBK" w:hAnsi="方正仿宋_GBK" w:eastAsia="方正仿宋_GBK" w:cs="方正仿宋_GBK"/>
          <w:kern w:val="10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pacing w:val="-6"/>
          <w:kern w:val="10"/>
          <w:sz w:val="32"/>
          <w:szCs w:val="32"/>
        </w:rPr>
        <w:t>）等相关文件精神，</w:t>
      </w:r>
      <w:r>
        <w:rPr>
          <w:rFonts w:hint="eastAsia" w:ascii="方正仿宋_GBK" w:hAnsi="仿宋" w:eastAsia="方正仿宋_GBK" w:cs="方正仿宋_GBK"/>
          <w:spacing w:val="-6"/>
          <w:kern w:val="10"/>
          <w:sz w:val="32"/>
          <w:szCs w:val="32"/>
        </w:rPr>
        <w:t>结合我县实际，现</w:t>
      </w:r>
      <w:r>
        <w:rPr>
          <w:rFonts w:hint="eastAsia" w:ascii="方正仿宋_GBK" w:hAnsi="仿宋" w:eastAsia="方正仿宋_GBK" w:cs="方正仿宋_GBK"/>
          <w:spacing w:val="-6"/>
          <w:kern w:val="10"/>
          <w:sz w:val="32"/>
          <w:szCs w:val="32"/>
          <w:lang w:val="en-US" w:eastAsia="zh-CN"/>
        </w:rPr>
        <w:t>将</w:t>
      </w:r>
      <w:r>
        <w:rPr>
          <w:rFonts w:hint="eastAsia" w:ascii="方正仿宋_GBK" w:hAnsi="仿宋" w:eastAsia="方正仿宋_GBK" w:cs="方正仿宋_GBK"/>
          <w:spacing w:val="-6"/>
          <w:kern w:val="10"/>
          <w:sz w:val="32"/>
          <w:szCs w:val="32"/>
        </w:rPr>
        <w:t>《云阳县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2022</w:t>
      </w:r>
      <w:r>
        <w:rPr>
          <w:rFonts w:hint="eastAsia" w:ascii="方正仿宋_GBK" w:hAnsi="仿宋" w:eastAsia="方正仿宋_GBK" w:cs="方正仿宋_GBK"/>
          <w:spacing w:val="-6"/>
          <w:kern w:val="10"/>
          <w:sz w:val="32"/>
          <w:szCs w:val="32"/>
        </w:rPr>
        <w:t>年</w:t>
      </w:r>
      <w:r>
        <w:rPr>
          <w:rFonts w:hint="eastAsia" w:ascii="方正仿宋_GBK" w:hAnsi="仿宋" w:eastAsia="方正仿宋_GBK" w:cs="方正仿宋_GBK"/>
          <w:spacing w:val="-6"/>
          <w:kern w:val="10"/>
          <w:sz w:val="32"/>
          <w:szCs w:val="32"/>
          <w:lang w:eastAsia="zh-CN"/>
        </w:rPr>
        <w:t>第二批</w:t>
      </w:r>
      <w:r>
        <w:rPr>
          <w:rFonts w:hint="eastAsia" w:ascii="方正仿宋_GBK" w:hAnsi="仿宋" w:eastAsia="方正仿宋_GBK" w:cs="方正仿宋_GBK"/>
          <w:spacing w:val="-6"/>
          <w:kern w:val="10"/>
          <w:sz w:val="32"/>
          <w:szCs w:val="32"/>
        </w:rPr>
        <w:t>农村厕所革命整村推进财政奖补实施</w:t>
      </w:r>
      <w:r>
        <w:rPr>
          <w:rFonts w:hint="eastAsia" w:ascii="方正仿宋_GBK" w:hAnsi="仿宋" w:eastAsia="方正仿宋_GBK" w:cs="方正仿宋_GBK"/>
          <w:spacing w:val="-6"/>
          <w:kern w:val="10"/>
          <w:sz w:val="32"/>
          <w:szCs w:val="32"/>
          <w:lang w:val="en-US" w:eastAsia="zh-CN"/>
        </w:rPr>
        <w:t>计划</w:t>
      </w:r>
      <w:r>
        <w:rPr>
          <w:rFonts w:hint="eastAsia" w:ascii="方正仿宋_GBK" w:hAnsi="仿宋" w:eastAsia="方正仿宋_GBK" w:cs="方正仿宋_GBK"/>
          <w:spacing w:val="-6"/>
          <w:kern w:val="10"/>
          <w:sz w:val="32"/>
          <w:szCs w:val="32"/>
        </w:rPr>
        <w:t>》</w:t>
      </w:r>
      <w:r>
        <w:rPr>
          <w:rFonts w:hint="eastAsia" w:ascii="方正仿宋_GBK" w:hAnsi="仿宋" w:eastAsia="方正仿宋_GBK" w:cs="方正仿宋_GBK"/>
          <w:spacing w:val="-6"/>
          <w:kern w:val="10"/>
          <w:sz w:val="32"/>
          <w:szCs w:val="32"/>
          <w:lang w:val="en-US" w:eastAsia="zh-CN"/>
        </w:rPr>
        <w:t>下达给你们，现将有关事项通知</w:t>
      </w:r>
      <w:r>
        <w:rPr>
          <w:rFonts w:hint="eastAsia" w:ascii="方正仿宋_GBK" w:hAnsi="仿宋" w:eastAsia="方正仿宋_GBK" w:cs="方正仿宋_GBK"/>
          <w:spacing w:val="-6"/>
          <w:kern w:val="1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25" w:firstLine="640" w:firstLineChars="200"/>
        <w:textAlignment w:val="auto"/>
        <w:rPr>
          <w:rFonts w:hint="eastAsia" w:ascii="方正黑体_GBK" w:eastAsia="方正黑体_GBK"/>
          <w:sz w:val="32"/>
          <w:lang w:eastAsia="zh-CN"/>
        </w:rPr>
      </w:pPr>
      <w:r>
        <w:rPr>
          <w:rFonts w:hint="eastAsia" w:ascii="方正黑体_GBK" w:eastAsia="方正黑体_GBK"/>
          <w:sz w:val="32"/>
          <w:lang w:eastAsia="zh-CN"/>
        </w:rPr>
        <w:t>一、基本原则</w:t>
      </w:r>
    </w:p>
    <w:p>
      <w:pPr>
        <w:spacing w:line="594" w:lineRule="exact"/>
        <w:ind w:firstLine="640" w:firstLineChars="200"/>
        <w:rPr>
          <w:rFonts w:hint="eastAsia" w:ascii="方正黑体_GBK" w:eastAsia="方正黑体_GBK"/>
          <w:sz w:val="32"/>
        </w:rPr>
      </w:pP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坚持因地制宜、统筹安排、整村推进、群众参与的建设原则，坚持政府补助、群众自筹的资金筹集原则。</w:t>
      </w:r>
      <w:r>
        <w:rPr>
          <w:rFonts w:hint="eastAsia" w:ascii="方正仿宋_GBK" w:eastAsia="方正仿宋_GBK"/>
          <w:sz w:val="32"/>
          <w:szCs w:val="32"/>
        </w:rPr>
        <w:t>加强技术指导培训，严格管控质量，强化后续服务管理，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充分尊重农民群众意愿，积极鼓励引导农民参与，</w:t>
      </w:r>
      <w:r>
        <w:rPr>
          <w:rFonts w:hint="eastAsia" w:ascii="方正仿宋_GBK" w:eastAsia="方正仿宋_GBK"/>
          <w:sz w:val="32"/>
          <w:szCs w:val="32"/>
        </w:rPr>
        <w:t>确保改一户、成一户、满意一户，切实增强农民群众的获得感幸福感。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78" w:lineRule="exact"/>
        <w:ind w:right="25" w:firstLine="640" w:firstLineChars="200"/>
        <w:textAlignment w:val="auto"/>
        <w:rPr>
          <w:rFonts w:hint="eastAsia" w:ascii="方正黑体_GBK" w:eastAsia="方正黑体_GBK"/>
          <w:sz w:val="32"/>
          <w:lang w:eastAsia="zh-CN"/>
        </w:rPr>
      </w:pPr>
      <w:r>
        <w:rPr>
          <w:rFonts w:hint="eastAsia" w:ascii="方正黑体_GBK" w:eastAsia="方正黑体_GBK"/>
          <w:sz w:val="32"/>
          <w:lang w:eastAsia="zh-CN"/>
        </w:rPr>
        <w:t>实施范围及目标任务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right="25" w:rightChars="0" w:firstLine="678" w:firstLineChars="200"/>
        <w:jc w:val="both"/>
        <w:textAlignment w:val="auto"/>
        <w:rPr>
          <w:rFonts w:hint="eastAsia" w:ascii="方正仿宋_GBK" w:hAnsi="仿宋" w:eastAsia="方正仿宋_GBK" w:cs="方正仿宋_GBK"/>
          <w:kern w:val="1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5"/>
          <w:w w:val="103"/>
          <w:sz w:val="32"/>
          <w:lang w:val="en-US" w:eastAsia="zh-CN"/>
        </w:rPr>
        <w:t>实施范围：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  <w:lang w:val="en-US" w:eastAsia="zh-CN"/>
        </w:rPr>
        <w:t>人和街道长河村、</w:t>
      </w:r>
      <w:r>
        <w:rPr>
          <w:rFonts w:hint="eastAsia" w:ascii="方正仿宋_GBK" w:hAnsi="仿宋" w:eastAsia="方正仿宋_GBK" w:cs="方正仿宋_GBK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凤鸣镇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val="en-US" w:eastAsia="zh-CN"/>
        </w:rPr>
        <w:t>双桂村、南溪镇红岩村、宝坪镇桂坪村、洞鹿乡三元村、清水土家族乡庙塆村、水口镇佛安村</w:t>
      </w:r>
      <w:r>
        <w:rPr>
          <w:rFonts w:hint="eastAsia" w:ascii="方正仿宋_GBK" w:hAnsi="方正仿宋_GBK" w:eastAsia="方正仿宋_GBK" w:cs="方正仿宋_GBK"/>
          <w:kern w:val="1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10"/>
          <w:sz w:val="32"/>
          <w:szCs w:val="32"/>
          <w:lang w:val="en-US" w:eastAsia="zh-CN"/>
        </w:rPr>
        <w:t>个乡镇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10"/>
          <w:sz w:val="32"/>
          <w:szCs w:val="32"/>
          <w:lang w:val="en-US" w:eastAsia="zh-CN"/>
        </w:rPr>
        <w:t>个村共</w:t>
      </w:r>
      <w:r>
        <w:rPr>
          <w:rFonts w:hint="eastAsia" w:ascii="Times New Roman" w:hAnsi="Times New Roman" w:eastAsia="方正仿宋_GBK" w:cs="Times New Roman"/>
          <w:kern w:val="10"/>
          <w:sz w:val="32"/>
          <w:szCs w:val="32"/>
          <w:lang w:val="en-US" w:eastAsia="zh-CN"/>
        </w:rPr>
        <w:t>1117</w:t>
      </w:r>
      <w:r>
        <w:rPr>
          <w:rFonts w:hint="eastAsia" w:ascii="方正仿宋_GBK" w:hAnsi="方正仿宋_GBK" w:eastAsia="方正仿宋_GBK" w:cs="方正仿宋_GBK"/>
          <w:kern w:val="10"/>
          <w:sz w:val="32"/>
          <w:szCs w:val="32"/>
          <w:lang w:val="en-US" w:eastAsia="zh-CN"/>
        </w:rPr>
        <w:t>户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val="en-US" w:eastAsia="zh-CN"/>
        </w:rPr>
        <w:t>。（详见附件</w:t>
      </w:r>
      <w:r>
        <w:rPr>
          <w:rFonts w:hint="eastAsia" w:ascii="Times New Roman" w:hAnsi="Times New Roman" w:eastAsia="方正仿宋_GBK" w:cs="Times New Roman"/>
          <w:kern w:val="10"/>
          <w:sz w:val="32"/>
          <w:szCs w:val="32"/>
          <w:lang w:val="en-US" w:eastAsia="zh-CN"/>
        </w:rPr>
        <w:t>1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right="25" w:rightChars="0"/>
        <w:jc w:val="both"/>
        <w:textAlignment w:val="auto"/>
        <w:rPr>
          <w:rFonts w:hint="default" w:ascii="方正仿宋_GBK" w:hAnsi="仿宋" w:eastAsia="方正仿宋_GBK" w:cs="方正仿宋_GBK"/>
          <w:kern w:val="1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spacing w:val="5"/>
          <w:w w:val="103"/>
          <w:sz w:val="32"/>
          <w:lang w:val="en-US" w:eastAsia="zh-CN"/>
        </w:rPr>
        <w:t>目标任务：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2023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8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val="en-US" w:eastAsia="zh-CN"/>
        </w:rPr>
        <w:t>月底前，实施范围涉及村通过农村户厕改造，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卫生厕所普及率达到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80%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以上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，即：卫生厕所农户户数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val="en-US" w:eastAsia="zh-CN"/>
        </w:rPr>
        <w:t>÷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（户籍</w:t>
      </w:r>
      <w:r>
        <w:rPr>
          <w:rFonts w:ascii="方正仿宋_GBK" w:hAnsi="仿宋" w:eastAsia="方正仿宋_GBK" w:cs="方正仿宋_GBK"/>
          <w:kern w:val="10"/>
          <w:sz w:val="32"/>
          <w:szCs w:val="32"/>
        </w:rPr>
        <w:t>户数-不纳入改厕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基数农户户数）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val="en-US" w:eastAsia="zh-CN"/>
        </w:rPr>
        <w:t>＞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80%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。</w:t>
      </w:r>
      <w:r>
        <w:rPr>
          <w:rFonts w:ascii="方正仿宋_GBK" w:hAnsi="仿宋" w:eastAsia="方正仿宋_GBK" w:cs="方正仿宋_GBK"/>
          <w:kern w:val="10"/>
          <w:sz w:val="32"/>
          <w:szCs w:val="32"/>
        </w:rPr>
        <w:t>不纳入改厕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基数农户指</w:t>
      </w:r>
      <w:r>
        <w:rPr>
          <w:rFonts w:hint="eastAsia" w:ascii="方正仿宋_GBK" w:hAnsi="Calibri" w:eastAsia="方正仿宋_GBK"/>
          <w:sz w:val="32"/>
          <w:szCs w:val="32"/>
        </w:rPr>
        <w:t>多年无人居住、三年内有搬迁计划或空挂户的农户，相关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情况要</w:t>
      </w:r>
      <w:r>
        <w:rPr>
          <w:rFonts w:hint="eastAsia" w:ascii="方正仿宋_GBK" w:hAnsi="Calibri" w:eastAsia="方正仿宋_GBK"/>
          <w:sz w:val="32"/>
          <w:szCs w:val="32"/>
        </w:rPr>
        <w:t>提供佐证及说明材料。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28" w:firstLine="640" w:firstLineChars="200"/>
        <w:textAlignment w:val="auto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  <w:lang w:eastAsia="zh-CN"/>
        </w:rPr>
        <w:t>三</w:t>
      </w:r>
      <w:r>
        <w:rPr>
          <w:rFonts w:hint="eastAsia" w:ascii="方正黑体_GBK" w:eastAsia="方正黑体_GBK"/>
          <w:sz w:val="32"/>
        </w:rPr>
        <w:t>、奖补标准及</w:t>
      </w:r>
      <w:r>
        <w:rPr>
          <w:rFonts w:hint="eastAsia" w:ascii="方正黑体_GBK" w:eastAsia="方正黑体_GBK"/>
          <w:sz w:val="32"/>
          <w:lang w:eastAsia="zh-CN"/>
        </w:rPr>
        <w:t>奖补</w:t>
      </w:r>
      <w:r>
        <w:rPr>
          <w:rFonts w:hint="eastAsia" w:ascii="方正黑体_GBK" w:eastAsia="方正黑体_GBK"/>
          <w:sz w:val="32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28" w:firstLine="678" w:firstLineChars="200"/>
        <w:textAlignment w:val="auto"/>
        <w:rPr>
          <w:rFonts w:hint="eastAsia" w:ascii="方正仿宋_GBK" w:eastAsia="方正仿宋_GBK"/>
          <w:color w:val="auto"/>
          <w:spacing w:val="5"/>
          <w:w w:val="103"/>
          <w:sz w:val="32"/>
        </w:rPr>
      </w:pPr>
      <w:r>
        <w:rPr>
          <w:rFonts w:hint="eastAsia" w:ascii="方正仿宋_GBK" w:hAnsi="方正仿宋_GBK" w:eastAsia="方正仿宋_GBK" w:cs="方正仿宋_GBK"/>
          <w:spacing w:val="5"/>
          <w:w w:val="103"/>
          <w:sz w:val="32"/>
        </w:rPr>
        <w:t>县财政根据实际完成户数按照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1700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</w:rPr>
        <w:t>元/户标准予以奖补，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原则上只奖补农户改厕的地下部分和公共部分，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具体支持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化粪池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材料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购置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、安装、转运、回填用工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及后期化粪池设施维护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等。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不支持农户</w:t>
      </w:r>
      <w:r>
        <w:rPr>
          <w:rFonts w:hint="eastAsia" w:ascii="方正仿宋_GBK" w:hAnsi="方正仿宋_GBK" w:eastAsia="方正仿宋_GBK" w:cs="方正仿宋_GBK"/>
          <w:color w:val="auto"/>
          <w:spacing w:val="5"/>
          <w:w w:val="103"/>
          <w:sz w:val="32"/>
          <w:lang w:val="en-US" w:eastAsia="zh-CN"/>
        </w:rPr>
        <w:t>厕屋</w:t>
      </w:r>
      <w:r>
        <w:rPr>
          <w:rFonts w:hint="eastAsia" w:ascii="方正仿宋_GBK" w:hAnsi="方正仿宋_GBK" w:eastAsia="方正仿宋_GBK" w:cs="方正仿宋_GBK"/>
          <w:color w:val="auto"/>
          <w:spacing w:val="5"/>
          <w:w w:val="103"/>
          <w:sz w:val="32"/>
        </w:rPr>
        <w:t>建设、修缮</w:t>
      </w:r>
      <w:r>
        <w:rPr>
          <w:rFonts w:hint="eastAsia" w:ascii="方正仿宋_GBK" w:hAnsi="方正仿宋_GBK" w:eastAsia="方正仿宋_GBK" w:cs="方正仿宋_GBK"/>
          <w:color w:val="auto"/>
          <w:spacing w:val="5"/>
          <w:w w:val="103"/>
          <w:sz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color w:val="auto"/>
          <w:spacing w:val="5"/>
          <w:w w:val="103"/>
          <w:sz w:val="32"/>
          <w:lang w:val="en-US" w:eastAsia="zh-CN"/>
        </w:rPr>
        <w:t>厕具购置等</w:t>
      </w:r>
      <w:r>
        <w:rPr>
          <w:rFonts w:hint="eastAsia" w:ascii="方正仿宋_GBK" w:hAnsi="方正仿宋_GBK" w:eastAsia="方正仿宋_GBK" w:cs="方正仿宋_GBK"/>
          <w:color w:val="auto"/>
          <w:spacing w:val="5"/>
          <w:w w:val="103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28" w:firstLine="640" w:firstLineChars="200"/>
        <w:textAlignment w:val="auto"/>
        <w:rPr>
          <w:rFonts w:ascii="方正黑体_GBK" w:eastAsia="方正黑体_GBK"/>
          <w:color w:val="auto"/>
          <w:sz w:val="32"/>
        </w:rPr>
      </w:pPr>
      <w:r>
        <w:rPr>
          <w:rFonts w:hint="eastAsia" w:ascii="方正黑体_GBK" w:eastAsia="方正黑体_GBK"/>
          <w:color w:val="auto"/>
          <w:sz w:val="32"/>
          <w:lang w:eastAsia="zh-CN"/>
        </w:rPr>
        <w:t>四</w:t>
      </w:r>
      <w:r>
        <w:rPr>
          <w:rFonts w:hint="eastAsia" w:ascii="方正黑体_GBK" w:eastAsia="方正黑体_GBK"/>
          <w:color w:val="auto"/>
          <w:sz w:val="32"/>
        </w:rPr>
        <w:t>、奖补方式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28" w:firstLine="678" w:firstLineChars="200"/>
        <w:textAlignment w:val="auto"/>
        <w:rPr>
          <w:rFonts w:ascii="方正仿宋_GBK" w:eastAsia="方正仿宋_GBK"/>
          <w:spacing w:val="5"/>
          <w:w w:val="103"/>
          <w:sz w:val="32"/>
        </w:rPr>
      </w:pP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color w:val="auto"/>
          <w:spacing w:val="5"/>
          <w:w w:val="103"/>
          <w:sz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pacing w:val="5"/>
          <w:w w:val="103"/>
          <w:sz w:val="32"/>
          <w:lang w:eastAsia="zh-CN"/>
        </w:rPr>
        <w:t>第二批</w:t>
      </w:r>
      <w:r>
        <w:rPr>
          <w:rFonts w:hint="eastAsia" w:ascii="方正仿宋_GBK" w:hAnsi="方正仿宋_GBK" w:eastAsia="方正仿宋_GBK" w:cs="方正仿宋_GBK"/>
          <w:color w:val="auto"/>
          <w:spacing w:val="5"/>
          <w:w w:val="103"/>
          <w:sz w:val="32"/>
        </w:rPr>
        <w:t>农村“厕所革命”整村推进财政奖补</w:t>
      </w:r>
      <w:r>
        <w:rPr>
          <w:rFonts w:hint="eastAsia" w:ascii="方正仿宋_GBK" w:hAnsi="方正仿宋_GBK" w:eastAsia="方正仿宋_GBK" w:cs="方正仿宋_GBK"/>
          <w:color w:val="auto"/>
          <w:spacing w:val="5"/>
          <w:w w:val="103"/>
          <w:sz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spacing w:val="5"/>
          <w:w w:val="103"/>
          <w:sz w:val="32"/>
        </w:rPr>
        <w:t>由</w:t>
      </w:r>
      <w:r>
        <w:rPr>
          <w:rFonts w:hint="eastAsia" w:ascii="方正仿宋_GBK" w:hAnsi="方正仿宋_GBK" w:eastAsia="方正仿宋_GBK" w:cs="方正仿宋_GBK"/>
          <w:color w:val="auto"/>
          <w:spacing w:val="5"/>
          <w:w w:val="103"/>
          <w:sz w:val="32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color w:val="auto"/>
          <w:spacing w:val="5"/>
          <w:w w:val="103"/>
          <w:sz w:val="32"/>
        </w:rPr>
        <w:t>乡镇（街道）组织实施</w:t>
      </w:r>
      <w:r>
        <w:rPr>
          <w:rFonts w:hint="eastAsia" w:ascii="方正仿宋_GBK" w:hAnsi="方正仿宋_GBK" w:eastAsia="方正仿宋_GBK" w:cs="方正仿宋_GBK"/>
          <w:color w:val="auto"/>
          <w:spacing w:val="5"/>
          <w:w w:val="103"/>
          <w:sz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5"/>
          <w:w w:val="103"/>
          <w:sz w:val="32"/>
          <w:lang w:val="en-US" w:eastAsia="zh-CN"/>
        </w:rPr>
        <w:t>鼓励</w:t>
      </w:r>
      <w:r>
        <w:rPr>
          <w:rFonts w:hint="eastAsia" w:ascii="方正仿宋_GBK" w:hAnsi="方正仿宋_GBK" w:eastAsia="方正仿宋_GBK" w:cs="方正仿宋_GBK"/>
          <w:color w:val="auto"/>
          <w:spacing w:val="5"/>
          <w:w w:val="103"/>
          <w:sz w:val="32"/>
          <w:lang w:eastAsia="zh-CN"/>
        </w:rPr>
        <w:t>由所在村村集体经济组织具体负责</w:t>
      </w:r>
      <w:r>
        <w:rPr>
          <w:rFonts w:hint="eastAsia" w:ascii="方正仿宋_GBK" w:hAnsi="方正仿宋_GBK" w:eastAsia="方正仿宋_GBK" w:cs="方正仿宋_GBK"/>
          <w:color w:val="auto"/>
          <w:spacing w:val="5"/>
          <w:w w:val="103"/>
          <w:sz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5"/>
          <w:w w:val="103"/>
          <w:sz w:val="32"/>
          <w:lang w:eastAsia="zh-CN"/>
        </w:rPr>
        <w:t>实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  <w:lang w:eastAsia="zh-CN"/>
        </w:rPr>
        <w:t>行一宅一厕，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5"/>
          <w:w w:val="103"/>
          <w:sz w:val="32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5"/>
          <w:w w:val="103"/>
          <w:sz w:val="32"/>
          <w:lang w:eastAsia="zh-CN"/>
          <w14:textFill>
            <w14:solidFill>
              <w14:schemeClr w14:val="tx1"/>
            </w14:solidFill>
          </w14:textFill>
        </w:rPr>
        <w:t>农业农村委、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5"/>
          <w:w w:val="103"/>
          <w:sz w:val="32"/>
          <w14:textFill>
            <w14:solidFill>
              <w14:schemeClr w14:val="tx1"/>
            </w14:solidFill>
          </w14:textFill>
        </w:rPr>
        <w:t>县财政局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</w:rPr>
        <w:t>采取“先建后补、以奖代补”方式兑付到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</w:rPr>
        <w:t>乡镇（街道）。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28" w:firstLine="640" w:firstLineChars="200"/>
        <w:textAlignment w:val="auto"/>
        <w:rPr>
          <w:rFonts w:hint="eastAsia" w:ascii="方正黑体_GBK" w:eastAsia="方正黑体_GBK"/>
          <w:sz w:val="32"/>
          <w:lang w:eastAsia="zh-CN"/>
        </w:rPr>
      </w:pPr>
      <w:r>
        <w:rPr>
          <w:rFonts w:hint="eastAsia" w:ascii="方正黑体_GBK" w:eastAsia="方正黑体_GBK"/>
          <w:sz w:val="32"/>
          <w:lang w:eastAsia="zh-CN"/>
        </w:rPr>
        <w:t>五、建设标准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仿宋" w:eastAsia="方正仿宋_GBK" w:cs="方正仿宋_GBK"/>
          <w:kern w:val="10"/>
          <w:sz w:val="32"/>
          <w:szCs w:val="32"/>
        </w:rPr>
      </w:pP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厕屋独立成屋，有墙有顶，高度适宜，门能关闭。地面硬化，面积不小于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1.2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平方米。安装便器，配置冲水设施。地下为三格式化粪池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，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具体参照《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农村三格式户厕建设技术规范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》（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中华人民共和国国家标准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GB/T38836-2020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）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执行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hint="eastAsia" w:ascii="方正黑体_GBK" w:eastAsia="方正黑体_GBK"/>
          <w:sz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按照群众接受、经济适用、维护方便、不污染环境的要求，</w:t>
      </w:r>
      <w:r>
        <w:rPr>
          <w:rFonts w:hint="eastAsia" w:ascii="方正仿宋_GBK" w:eastAsia="方正仿宋_GBK"/>
          <w:sz w:val="32"/>
          <w:szCs w:val="32"/>
          <w:lang w:eastAsia="zh-CN"/>
        </w:rPr>
        <w:t>相关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乡镇（街道）</w:t>
      </w:r>
      <w:r>
        <w:rPr>
          <w:rFonts w:hint="eastAsia" w:ascii="方正仿宋_GBK" w:eastAsia="方正仿宋_GBK"/>
          <w:sz w:val="32"/>
          <w:szCs w:val="32"/>
        </w:rPr>
        <w:t>因地制宜、科学确定或选用农村户用卫生厕所无害化改造模式、技术和产品，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鼓励采用砖混式建设。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玻璃钢三格式化粪池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必须达到国家材质检测和卫生评价要求，产品坚固、耐用、结构安全。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鼓励引导</w:t>
      </w:r>
      <w:r>
        <w:rPr>
          <w:rFonts w:hint="eastAsia" w:ascii="方正仿宋_GBK" w:eastAsia="方正仿宋_GBK"/>
          <w:sz w:val="32"/>
          <w:szCs w:val="32"/>
        </w:rPr>
        <w:t>农村新建住房配套建设符合规范的卫生厕所，避免重复建设改造。鼓励厕所入户进院，有条件的地方要积极推动厕所入室。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黑体" w:eastAsia="方正黑体_GBK" w:cs="黑体"/>
          <w:kern w:val="10"/>
          <w:sz w:val="32"/>
          <w:szCs w:val="32"/>
        </w:rPr>
      </w:pPr>
      <w:r>
        <w:rPr>
          <w:rFonts w:hint="eastAsia" w:ascii="方正黑体_GBK" w:hAnsi="黑体" w:eastAsia="方正黑体_GBK" w:cs="黑体"/>
          <w:kern w:val="10"/>
          <w:sz w:val="32"/>
          <w:szCs w:val="32"/>
          <w:lang w:val="en-US" w:eastAsia="zh-CN"/>
        </w:rPr>
        <w:t>六</w:t>
      </w:r>
      <w:r>
        <w:rPr>
          <w:rFonts w:hint="eastAsia" w:ascii="方正黑体_GBK" w:hAnsi="黑体" w:eastAsia="方正黑体_GBK" w:cs="黑体"/>
          <w:kern w:val="10"/>
          <w:sz w:val="32"/>
          <w:szCs w:val="32"/>
        </w:rPr>
        <w:t>、实施流程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仿宋" w:eastAsia="方正仿宋_GBK" w:cs="方正仿宋_GBK"/>
          <w:kern w:val="1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kern w:val="1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kern w:val="10"/>
          <w:sz w:val="32"/>
          <w:szCs w:val="32"/>
        </w:rPr>
        <w:t>政策宣传</w:t>
      </w:r>
      <w:r>
        <w:rPr>
          <w:rFonts w:hint="eastAsia" w:ascii="方正楷体_GBK" w:hAnsi="方正楷体_GBK" w:eastAsia="方正楷体_GBK" w:cs="方正楷体_GBK"/>
          <w:kern w:val="10"/>
          <w:sz w:val="32"/>
          <w:szCs w:val="32"/>
          <w:lang w:eastAsia="zh-CN"/>
        </w:rPr>
        <w:t>。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由村支两委及驻村工作队以召开群众会、院坝会及入户宣传等形式，对农户进行正面引导，做到不漏一户。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10"/>
          <w:sz w:val="32"/>
          <w:szCs w:val="32"/>
        </w:rPr>
        <w:t>（二）审批公示</w:t>
      </w:r>
      <w:r>
        <w:rPr>
          <w:rFonts w:hint="eastAsia" w:ascii="方正楷体_GBK" w:hAnsi="方正楷体_GBK" w:eastAsia="方正楷体_GBK" w:cs="方正楷体_GBK"/>
          <w:kern w:val="1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kern w:val="10"/>
          <w:sz w:val="32"/>
          <w:szCs w:val="32"/>
          <w:lang w:eastAsia="zh-CN"/>
        </w:rPr>
        <w:t>相关乡镇（街道）要</w:t>
      </w:r>
      <w:r>
        <w:rPr>
          <w:rFonts w:hint="eastAsia" w:ascii="方正仿宋_GBK" w:hAnsi="方正仿宋_GBK" w:eastAsia="方正仿宋_GBK" w:cs="方正仿宋_GBK"/>
          <w:kern w:val="10"/>
          <w:sz w:val="32"/>
          <w:szCs w:val="32"/>
        </w:rPr>
        <w:t>因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</w:rPr>
        <w:t>地制宜编制农村“厕所革命”整村推进财政奖补实施方案，明确年度任务、改厕标准、考核验收、保障措施及资金管理等内容。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  <w:lang w:eastAsia="zh-CN"/>
        </w:rPr>
        <w:t>项目建设村召开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村民代表会议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，未经村民代表会议同意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，不得推进整村改厕；未经农户同意，不得强行推进农户改厕。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农户自愿填写申请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表</w:t>
      </w:r>
      <w:r>
        <w:rPr>
          <w:rFonts w:hint="eastAsia" w:ascii="方正仿宋_GBK" w:hAnsi="方正仿宋_GBK" w:eastAsia="方正仿宋_GBK" w:cs="方正仿宋_GBK"/>
          <w:kern w:val="1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村支两委根据认定条件进行初审，公示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至少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个工作日。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乡镇（街道）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负责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对初审名单进行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复审，复审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无误后报送实施方案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及拟实施农户台账至县农业农村委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备案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仿宋" w:eastAsia="方正仿宋_GBK" w:cs="方正仿宋_GBK"/>
          <w:color w:val="auto"/>
          <w:spacing w:val="-11"/>
          <w:kern w:val="1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1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kern w:val="10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kern w:val="10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pacing w:val="-11"/>
          <w:kern w:val="10"/>
          <w:sz w:val="32"/>
          <w:szCs w:val="32"/>
        </w:rPr>
        <w:t>组织实施</w:t>
      </w:r>
      <w:r>
        <w:rPr>
          <w:rFonts w:hint="eastAsia" w:ascii="方正楷体_GBK" w:hAnsi="方正楷体_GBK" w:eastAsia="方正楷体_GBK" w:cs="方正楷体_GBK"/>
          <w:spacing w:val="-11"/>
          <w:kern w:val="1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pacing w:val="-11"/>
          <w:kern w:val="10"/>
          <w:sz w:val="32"/>
          <w:szCs w:val="32"/>
          <w:lang w:eastAsia="zh-CN"/>
        </w:rPr>
        <w:t>相关乡镇（街道）因地制宜确定农户改厕模式，</w:t>
      </w:r>
      <w:r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  <w:lang w:val="en-US" w:eastAsia="zh-CN"/>
        </w:rPr>
        <w:t>项目备案</w:t>
      </w:r>
      <w:r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</w:rPr>
        <w:t>后</w:t>
      </w:r>
      <w:r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  <w:lang w:eastAsia="zh-CN"/>
        </w:rPr>
        <w:t>由乡镇（街道）组织实施，采用</w:t>
      </w:r>
      <w:r>
        <w:rPr>
          <w:rFonts w:hint="eastAsia" w:ascii="方正仿宋_GBK" w:hAnsi="仿宋" w:eastAsia="方正仿宋_GBK" w:cs="方正仿宋_GBK"/>
          <w:color w:val="auto"/>
          <w:kern w:val="10"/>
          <w:sz w:val="32"/>
          <w:szCs w:val="32"/>
        </w:rPr>
        <w:t>玻璃钢三格式化粪池</w:t>
      </w:r>
      <w:r>
        <w:rPr>
          <w:rFonts w:hint="eastAsia" w:ascii="方正仿宋_GBK" w:hAnsi="仿宋" w:eastAsia="方正仿宋_GBK" w:cs="方正仿宋_GBK"/>
          <w:color w:val="auto"/>
          <w:kern w:val="10"/>
          <w:sz w:val="32"/>
          <w:szCs w:val="32"/>
          <w:lang w:eastAsia="zh-CN"/>
        </w:rPr>
        <w:t>必须将厂家资质、合格证、</w:t>
      </w:r>
      <w:r>
        <w:rPr>
          <w:rFonts w:hint="eastAsia" w:ascii="方正仿宋_GBK" w:hAnsi="仿宋" w:eastAsia="方正仿宋_GBK" w:cs="方正仿宋_GBK"/>
          <w:color w:val="auto"/>
          <w:kern w:val="10"/>
          <w:sz w:val="32"/>
          <w:szCs w:val="32"/>
          <w:lang w:val="en-US" w:eastAsia="zh-CN"/>
        </w:rPr>
        <w:t>检验检测报告</w:t>
      </w:r>
      <w:r>
        <w:rPr>
          <w:rFonts w:hint="eastAsia" w:ascii="方正仿宋_GBK" w:hAnsi="仿宋" w:eastAsia="方正仿宋_GBK" w:cs="方正仿宋_GBK"/>
          <w:color w:val="auto"/>
          <w:kern w:val="10"/>
          <w:sz w:val="32"/>
          <w:szCs w:val="32"/>
          <w:lang w:eastAsia="zh-CN"/>
        </w:rPr>
        <w:t>等</w:t>
      </w:r>
      <w:r>
        <w:rPr>
          <w:rFonts w:hint="eastAsia" w:ascii="方正仿宋_GBK" w:hAnsi="仿宋" w:eastAsia="方正仿宋_GBK" w:cs="方正仿宋_GBK"/>
          <w:color w:val="auto"/>
          <w:kern w:val="10"/>
          <w:sz w:val="32"/>
          <w:szCs w:val="32"/>
          <w:lang w:val="en-US" w:eastAsia="zh-CN"/>
        </w:rPr>
        <w:t>材料</w:t>
      </w:r>
      <w:r>
        <w:rPr>
          <w:rFonts w:hint="eastAsia" w:ascii="方正仿宋_GBK" w:hAnsi="仿宋" w:eastAsia="方正仿宋_GBK" w:cs="方正仿宋_GBK"/>
          <w:color w:val="auto"/>
          <w:kern w:val="10"/>
          <w:sz w:val="32"/>
          <w:szCs w:val="32"/>
          <w:lang w:eastAsia="zh-CN"/>
        </w:rPr>
        <w:t>报县农业农村委审核后方可采购</w:t>
      </w:r>
      <w:r>
        <w:rPr>
          <w:rFonts w:hint="eastAsia" w:ascii="方正仿宋_GBK" w:hAnsi="仿宋" w:eastAsia="方正仿宋_GBK" w:cs="方正仿宋_GBK"/>
          <w:color w:val="auto"/>
          <w:spacing w:val="-11"/>
          <w:kern w:val="1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28" w:firstLine="640" w:firstLineChars="200"/>
        <w:textAlignment w:val="auto"/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1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kern w:val="10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kern w:val="10"/>
          <w:sz w:val="32"/>
          <w:szCs w:val="32"/>
        </w:rPr>
        <w:t>）竣工验收</w:t>
      </w:r>
      <w:r>
        <w:rPr>
          <w:rFonts w:hint="eastAsia" w:ascii="方正楷体_GBK" w:hAnsi="方正楷体_GBK" w:eastAsia="方正楷体_GBK" w:cs="方正楷体_GBK"/>
          <w:kern w:val="1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kern w:val="10"/>
          <w:sz w:val="32"/>
          <w:szCs w:val="32"/>
          <w:lang w:val="en-US" w:eastAsia="zh-CN"/>
        </w:rPr>
        <w:t>村、镇、县级验收标准按照</w:t>
      </w:r>
      <w:r>
        <w:rPr>
          <w:rFonts w:hint="eastAsia" w:ascii="方正仿宋_GBK" w:hAnsi="仿宋" w:eastAsia="方正仿宋_GBK" w:cs="方正仿宋_GBK"/>
          <w:color w:val="auto"/>
          <w:kern w:val="10"/>
          <w:sz w:val="32"/>
          <w:szCs w:val="32"/>
        </w:rPr>
        <w:t>《</w:t>
      </w:r>
      <w:r>
        <w:rPr>
          <w:rFonts w:hint="eastAsia" w:ascii="方正仿宋_GBK" w:hAnsi="仿宋" w:eastAsia="方正仿宋_GBK" w:cs="方正仿宋_GBK"/>
          <w:color w:val="auto"/>
          <w:kern w:val="10"/>
          <w:sz w:val="32"/>
          <w:szCs w:val="32"/>
          <w:lang w:eastAsia="zh-CN"/>
        </w:rPr>
        <w:t>农村户用卫生厕所验收规程</w:t>
      </w:r>
      <w:r>
        <w:rPr>
          <w:rFonts w:hint="eastAsia" w:ascii="方正仿宋_GBK" w:hAnsi="仿宋" w:eastAsia="方正仿宋_GBK" w:cs="方正仿宋_GBK"/>
          <w:color w:val="auto"/>
          <w:kern w:val="10"/>
          <w:sz w:val="32"/>
          <w:szCs w:val="32"/>
        </w:rPr>
        <w:t>》（</w:t>
      </w:r>
      <w:r>
        <w:rPr>
          <w:rFonts w:hint="eastAsia" w:ascii="方正仿宋_GBK" w:hAnsi="仿宋" w:eastAsia="方正仿宋_GBK" w:cs="方正仿宋_GBK"/>
          <w:color w:val="auto"/>
          <w:kern w:val="1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5</w:t>
      </w:r>
      <w:r>
        <w:rPr>
          <w:rFonts w:hint="eastAsia" w:ascii="方正仿宋_GBK" w:hAnsi="仿宋" w:eastAsia="方正仿宋_GBK" w:cs="方正仿宋_GBK"/>
          <w:color w:val="auto"/>
          <w:kern w:val="10"/>
          <w:sz w:val="32"/>
          <w:szCs w:val="32"/>
        </w:rPr>
        <w:t>）</w:t>
      </w:r>
      <w:r>
        <w:rPr>
          <w:rFonts w:hint="eastAsia" w:ascii="方正仿宋_GBK" w:hAnsi="仿宋" w:eastAsia="方正仿宋_GBK" w:cs="方正仿宋_GBK"/>
          <w:color w:val="auto"/>
          <w:kern w:val="10"/>
          <w:sz w:val="32"/>
          <w:szCs w:val="32"/>
          <w:lang w:eastAsia="zh-CN"/>
        </w:rPr>
        <w:t>执行，</w:t>
      </w:r>
      <w:r>
        <w:rPr>
          <w:rFonts w:hint="eastAsia" w:ascii="方正仿宋_GBK" w:hAnsi="仿宋" w:eastAsia="方正仿宋_GBK" w:cs="方正仿宋_GBK"/>
          <w:color w:val="auto"/>
          <w:kern w:val="10"/>
          <w:sz w:val="32"/>
          <w:szCs w:val="32"/>
          <w:lang w:val="en-US" w:eastAsia="zh-CN"/>
        </w:rPr>
        <w:t>填写户用卫生厕所逐户验收表</w:t>
      </w:r>
      <w:r>
        <w:rPr>
          <w:rFonts w:hint="eastAsia" w:ascii="方正仿宋_GBK" w:hAnsi="仿宋" w:eastAsia="方正仿宋_GBK" w:cs="方正仿宋_GBK"/>
          <w:color w:val="auto"/>
          <w:kern w:val="10"/>
          <w:sz w:val="32"/>
          <w:szCs w:val="32"/>
          <w:lang w:eastAsia="zh-CN"/>
        </w:rPr>
        <w:t>。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村级组织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逐户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初验，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保存验收相关记录和资料，每户改厕工作必须留有改厕前、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后照片。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乡镇负责复验，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验收一户，改厕农户及验收人均需签字确认，并建立台账。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复验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合格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val="en-US" w:eastAsia="zh-CN"/>
        </w:rPr>
        <w:t>后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农业农村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提请抽验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。县农业农村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委按照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10%-20%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比例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进行抽验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，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合格后拨付资金到乡镇（街道）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，由乡镇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（街道）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  <w:lang w:eastAsia="zh-CN"/>
        </w:rPr>
        <w:t>拨付给业主或农户。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28" w:firstLine="640" w:firstLineChars="200"/>
        <w:textAlignment w:val="auto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  <w:lang w:eastAsia="zh-CN"/>
        </w:rPr>
        <w:t>七</w:t>
      </w:r>
      <w:r>
        <w:rPr>
          <w:rFonts w:hint="eastAsia" w:ascii="方正黑体_GBK" w:eastAsia="方正黑体_GBK"/>
          <w:sz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28" w:firstLine="678" w:firstLineChars="200"/>
        <w:textAlignment w:val="auto"/>
        <w:rPr>
          <w:rFonts w:hint="eastAsia" w:ascii="方正仿宋_GBK" w:hAnsi="方正仿宋_GBK" w:eastAsia="方正仿宋_GBK" w:cs="方正仿宋_GBK"/>
          <w:spacing w:val="5"/>
          <w:w w:val="103"/>
          <w:sz w:val="32"/>
        </w:rPr>
      </w:pPr>
      <w:r>
        <w:rPr>
          <w:rFonts w:hint="eastAsia" w:ascii="方正楷体_GBK" w:hAnsi="方正楷体_GBK" w:eastAsia="方正楷体_GBK" w:cs="方正楷体_GBK"/>
          <w:spacing w:val="5"/>
          <w:w w:val="103"/>
          <w:sz w:val="32"/>
        </w:rPr>
        <w:t>（一）强化组织领导</w:t>
      </w:r>
      <w:r>
        <w:rPr>
          <w:rFonts w:hint="eastAsia" w:ascii="方正楷体_GBK" w:hAnsi="方正楷体_GBK" w:eastAsia="方正楷体_GBK" w:cs="方正楷体_GBK"/>
          <w:spacing w:val="5"/>
          <w:w w:val="103"/>
          <w:sz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</w:rPr>
        <w:t>各有关乡镇（街道）要成立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  <w:lang w:eastAsia="zh-CN"/>
        </w:rPr>
        <w:t>厕所革命整村推进项目建设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</w:rPr>
        <w:t>指挥部，明确分管负责人、责任科室、具体人员，落实具体职能职责。各项目实施村要成立相应改厕项目工作小组，由村支书任组长，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  <w:lang w:eastAsia="zh-CN"/>
        </w:rPr>
        <w:t>村支两委成员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</w:rPr>
        <w:t>为成员，负责项目的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  <w:lang w:eastAsia="zh-CN"/>
        </w:rPr>
        <w:t>实施监管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</w:rPr>
        <w:t>，收集相关图文资料。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spacing w:val="5"/>
          <w:w w:val="103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（二）营造宣传氛围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各乡镇（街道）要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营造良好宣传氛围，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进一步统一认识，明确要求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广泛宣传发动。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项目建设村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要逐户动员，村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两委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干部、党员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干部等人员要带头改厕，通过示范引领带动群众积极参与。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28" w:firstLine="678" w:firstLineChars="200"/>
        <w:textAlignment w:val="auto"/>
        <w:rPr>
          <w:rFonts w:ascii="宋体" w:hAnsi="宋体" w:eastAsia="方正仿宋_GBK"/>
          <w:spacing w:val="5"/>
          <w:w w:val="103"/>
          <w:sz w:val="32"/>
        </w:rPr>
      </w:pPr>
      <w:r>
        <w:rPr>
          <w:rFonts w:hint="eastAsia" w:ascii="方正楷体_GBK" w:hAnsi="方正楷体_GBK" w:eastAsia="方正楷体_GBK" w:cs="方正楷体_GBK"/>
          <w:spacing w:val="5"/>
          <w:w w:val="103"/>
          <w:sz w:val="32"/>
        </w:rPr>
        <w:t>（</w:t>
      </w:r>
      <w:r>
        <w:rPr>
          <w:rFonts w:hint="eastAsia" w:ascii="方正楷体_GBK" w:hAnsi="方正楷体_GBK" w:eastAsia="方正楷体_GBK" w:cs="方正楷体_GBK"/>
          <w:spacing w:val="5"/>
          <w:w w:val="103"/>
          <w:sz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spacing w:val="5"/>
          <w:w w:val="103"/>
          <w:sz w:val="32"/>
        </w:rPr>
        <w:t>）健全建设和管护机制</w:t>
      </w:r>
      <w:r>
        <w:rPr>
          <w:rFonts w:hint="eastAsia" w:ascii="方正楷体_GBK" w:hAnsi="方正楷体_GBK" w:eastAsia="方正楷体_GBK" w:cs="方正楷体_GBK"/>
          <w:spacing w:val="5"/>
          <w:w w:val="103"/>
          <w:sz w:val="32"/>
          <w:lang w:eastAsia="zh-CN"/>
        </w:rPr>
        <w:t>。</w:t>
      </w:r>
      <w:r>
        <w:rPr>
          <w:rFonts w:hint="eastAsia" w:ascii="宋体" w:hAnsi="宋体" w:eastAsia="方正仿宋_GBK"/>
          <w:spacing w:val="5"/>
          <w:w w:val="103"/>
          <w:sz w:val="32"/>
        </w:rPr>
        <w:t>鼓励</w:t>
      </w:r>
      <w:r>
        <w:rPr>
          <w:rFonts w:hint="eastAsia" w:ascii="宋体" w:hAnsi="宋体" w:eastAsia="方正仿宋_GBK"/>
          <w:spacing w:val="5"/>
          <w:w w:val="103"/>
          <w:sz w:val="32"/>
          <w:lang w:eastAsia="zh-CN"/>
        </w:rPr>
        <w:t>乡镇（街道）统一</w:t>
      </w:r>
      <w:r>
        <w:rPr>
          <w:rFonts w:hint="eastAsia" w:ascii="宋体" w:hAnsi="宋体" w:eastAsia="方正仿宋_GBK"/>
          <w:spacing w:val="5"/>
          <w:w w:val="103"/>
          <w:sz w:val="32"/>
        </w:rPr>
        <w:t>采购建材</w:t>
      </w:r>
      <w:r>
        <w:rPr>
          <w:rFonts w:hint="eastAsia" w:ascii="宋体" w:hAnsi="宋体" w:eastAsia="方正仿宋_GBK"/>
          <w:spacing w:val="5"/>
          <w:w w:val="103"/>
          <w:sz w:val="32"/>
          <w:lang w:val="en-US" w:eastAsia="zh-CN"/>
        </w:rPr>
        <w:t>或由</w:t>
      </w:r>
      <w:r>
        <w:rPr>
          <w:rFonts w:hint="eastAsia" w:ascii="宋体" w:hAnsi="宋体" w:eastAsia="方正仿宋_GBK"/>
          <w:spacing w:val="5"/>
          <w:w w:val="103"/>
          <w:sz w:val="32"/>
          <w:lang w:eastAsia="zh-CN"/>
        </w:rPr>
        <w:t>村集体经济组织实施，</w:t>
      </w:r>
      <w:r>
        <w:rPr>
          <w:rFonts w:hint="eastAsia" w:ascii="宋体" w:hAnsi="宋体" w:eastAsia="方正仿宋_GBK"/>
          <w:spacing w:val="5"/>
          <w:w w:val="103"/>
          <w:sz w:val="32"/>
        </w:rPr>
        <w:t>农户投工投劳相结合的建设模式，不搞大包大揽，把群众认同、群众参与、群众满意作为基本要求。坚持建管并重，充分发挥村级组织和农民主体作用，鼓励采取政府购买服务等方式，建立政府引导与市场运作相结合的后续管护机制。采取多种形式加强后续管理服务，统筹考虑建成厕所的运行维护和粪污资源化利用问题，多渠道解决运维资金，创新服务方式，加强技术和服务队伍</w:t>
      </w:r>
      <w:r>
        <w:rPr>
          <w:rFonts w:hint="eastAsia" w:ascii="宋体" w:hAnsi="宋体" w:eastAsia="方正仿宋_GBK"/>
          <w:spacing w:val="-6"/>
          <w:w w:val="103"/>
          <w:sz w:val="32"/>
        </w:rPr>
        <w:t>建设，确保有人管、有钱维护，让农民群众用得满意、用得放心。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28" w:firstLine="678" w:firstLineChars="200"/>
        <w:textAlignment w:val="auto"/>
        <w:rPr>
          <w:rFonts w:ascii="方正仿宋_GBK" w:eastAsia="方正仿宋_GBK"/>
          <w:spacing w:val="5"/>
          <w:w w:val="103"/>
          <w:sz w:val="32"/>
        </w:rPr>
      </w:pPr>
      <w:r>
        <w:rPr>
          <w:rFonts w:hint="eastAsia" w:ascii="方正楷体_GBK" w:hAnsi="方正楷体_GBK" w:eastAsia="方正楷体_GBK" w:cs="方正楷体_GBK"/>
          <w:spacing w:val="5"/>
          <w:w w:val="103"/>
          <w:sz w:val="32"/>
        </w:rPr>
        <w:t>（</w:t>
      </w:r>
      <w:r>
        <w:rPr>
          <w:rFonts w:hint="eastAsia" w:ascii="方正楷体_GBK" w:hAnsi="方正楷体_GBK" w:eastAsia="方正楷体_GBK" w:cs="方正楷体_GBK"/>
          <w:spacing w:val="5"/>
          <w:w w:val="103"/>
          <w:sz w:val="32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spacing w:val="5"/>
          <w:w w:val="103"/>
          <w:sz w:val="32"/>
        </w:rPr>
        <w:t>）加强报送信息</w:t>
      </w:r>
      <w:r>
        <w:rPr>
          <w:rFonts w:hint="eastAsia" w:ascii="方正楷体_GBK" w:hAnsi="方正楷体_GBK" w:eastAsia="方正楷体_GBK" w:cs="方正楷体_GBK"/>
          <w:spacing w:val="5"/>
          <w:w w:val="103"/>
          <w:sz w:val="32"/>
          <w:lang w:eastAsia="zh-CN"/>
        </w:rPr>
        <w:t>。</w:t>
      </w:r>
      <w:r>
        <w:rPr>
          <w:rFonts w:hint="eastAsia" w:ascii="方正仿宋_GBK" w:eastAsia="方正仿宋_GBK"/>
          <w:spacing w:val="5"/>
          <w:w w:val="103"/>
          <w:sz w:val="32"/>
          <w:lang w:eastAsia="zh-CN"/>
        </w:rPr>
        <w:t>自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9</w:t>
      </w:r>
      <w:r>
        <w:rPr>
          <w:rFonts w:hint="eastAsia" w:ascii="方正仿宋_GBK" w:eastAsia="方正仿宋_GBK"/>
          <w:spacing w:val="5"/>
          <w:w w:val="103"/>
          <w:sz w:val="32"/>
          <w:lang w:val="en-US" w:eastAsia="zh-CN"/>
        </w:rPr>
        <w:t>月起，</w:t>
      </w:r>
      <w:r>
        <w:rPr>
          <w:rFonts w:hint="eastAsia" w:ascii="方正仿宋_GBK" w:eastAsia="方正仿宋_GBK"/>
          <w:spacing w:val="5"/>
          <w:w w:val="103"/>
          <w:sz w:val="32"/>
        </w:rPr>
        <w:t>各有关乡镇（街道）每</w:t>
      </w:r>
      <w:r>
        <w:rPr>
          <w:rFonts w:hint="eastAsia" w:ascii="方正仿宋_GBK" w:eastAsia="方正仿宋_GBK"/>
          <w:spacing w:val="5"/>
          <w:w w:val="103"/>
          <w:sz w:val="32"/>
          <w:lang w:eastAsia="zh-CN"/>
        </w:rPr>
        <w:t>季度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20</w:t>
      </w:r>
      <w:r>
        <w:rPr>
          <w:rFonts w:hint="eastAsia" w:ascii="方正仿宋_GBK" w:eastAsia="方正仿宋_GBK"/>
          <w:spacing w:val="5"/>
          <w:w w:val="103"/>
          <w:sz w:val="32"/>
        </w:rPr>
        <w:t>日前将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2022</w:t>
      </w:r>
      <w:r>
        <w:rPr>
          <w:rFonts w:hint="eastAsia" w:ascii="方正仿宋_GBK" w:eastAsia="方正仿宋_GBK"/>
          <w:spacing w:val="5"/>
          <w:w w:val="103"/>
          <w:sz w:val="32"/>
        </w:rPr>
        <w:t>年云阳县农村改厕完成情况季调度表</w:t>
      </w:r>
      <w:r>
        <w:rPr>
          <w:rFonts w:hint="eastAsia" w:ascii="方正仿宋_GBK" w:eastAsia="方正仿宋_GBK"/>
          <w:spacing w:val="-6"/>
          <w:w w:val="103"/>
          <w:sz w:val="32"/>
          <w:lang w:eastAsia="zh-CN"/>
        </w:rPr>
        <w:t>（附件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3</w:t>
      </w:r>
      <w:r>
        <w:rPr>
          <w:rFonts w:hint="eastAsia" w:ascii="方正仿宋_GBK" w:eastAsia="方正仿宋_GBK"/>
          <w:spacing w:val="-6"/>
          <w:w w:val="103"/>
          <w:sz w:val="32"/>
          <w:lang w:eastAsia="zh-CN"/>
        </w:rPr>
        <w:t>）和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2022</w:t>
      </w:r>
      <w:r>
        <w:rPr>
          <w:rFonts w:hint="eastAsia" w:ascii="方正仿宋_GBK" w:eastAsia="方正仿宋_GBK"/>
          <w:spacing w:val="-6"/>
          <w:w w:val="103"/>
          <w:sz w:val="32"/>
          <w:lang w:eastAsia="zh-CN"/>
        </w:rPr>
        <w:t>年云阳县农村改厕工期计划表（附件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4</w:t>
      </w:r>
      <w:r>
        <w:rPr>
          <w:rFonts w:hint="eastAsia" w:ascii="方正仿宋_GBK" w:eastAsia="方正仿宋_GBK"/>
          <w:spacing w:val="-6"/>
          <w:w w:val="103"/>
          <w:sz w:val="32"/>
          <w:lang w:eastAsia="zh-CN"/>
        </w:rPr>
        <w:t>）</w:t>
      </w:r>
      <w:r>
        <w:rPr>
          <w:rFonts w:hint="eastAsia" w:ascii="方正仿宋_GBK" w:eastAsia="方正仿宋_GBK"/>
          <w:spacing w:val="5"/>
          <w:w w:val="103"/>
          <w:sz w:val="32"/>
        </w:rPr>
        <w:t>电子件报送至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  <w:szCs w:val="32"/>
        </w:rPr>
        <w:t>县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  <w:szCs w:val="32"/>
          <w:lang w:eastAsia="zh-CN"/>
        </w:rPr>
        <w:t>农村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  <w:szCs w:val="32"/>
          <w:lang w:val="en-US" w:eastAsia="zh-CN"/>
        </w:rPr>
        <w:t>人居办</w:t>
      </w:r>
      <w:r>
        <w:rPr>
          <w:rFonts w:hint="eastAsia" w:ascii="方正仿宋_GBK" w:hAnsi="方正仿宋_GBK" w:eastAsia="方正仿宋_GBK" w:cs="方正仿宋_GBK"/>
          <w:spacing w:val="5"/>
          <w:w w:val="103"/>
          <w:sz w:val="32"/>
          <w:szCs w:val="32"/>
        </w:rPr>
        <w:t>邮箱</w:t>
      </w:r>
      <w:r>
        <w:rPr>
          <w:rFonts w:hint="eastAsia" w:ascii="方正仿宋_GBK" w:eastAsia="方正仿宋_GBK"/>
          <w:spacing w:val="5"/>
          <w:w w:val="103"/>
          <w:sz w:val="32"/>
        </w:rPr>
        <w:t>（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instrText xml:space="preserve"> HYPERLINK "mailto:3409308163@qq.com" </w:instrTex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yyncrjb@163.com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fldChar w:fldCharType="end"/>
      </w:r>
      <w:r>
        <w:rPr>
          <w:rFonts w:hint="eastAsia" w:ascii="方正仿宋_GBK" w:eastAsia="方正仿宋_GBK"/>
          <w:spacing w:val="5"/>
          <w:w w:val="103"/>
          <w:sz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28" w:firstLine="678" w:firstLineChars="200"/>
        <w:textAlignment w:val="auto"/>
        <w:rPr>
          <w:rFonts w:ascii="方正仿宋_GBK" w:eastAsia="方正仿宋_GBK"/>
          <w:spacing w:val="5"/>
          <w:w w:val="103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027" w:leftChars="302" w:right="28" w:rightChars="0" w:hanging="1393" w:hangingChars="411"/>
        <w:jc w:val="both"/>
        <w:textAlignment w:val="auto"/>
        <w:outlineLvl w:val="9"/>
        <w:rPr>
          <w:rFonts w:hint="default" w:ascii="方正仿宋_GBK" w:eastAsia="方正仿宋_GBK"/>
          <w:spacing w:val="0"/>
          <w:w w:val="103"/>
          <w:sz w:val="32"/>
          <w:lang w:val="en-US" w:eastAsia="zh-CN"/>
        </w:rPr>
      </w:pPr>
      <w:r>
        <w:rPr>
          <w:rFonts w:hint="eastAsia" w:ascii="方正仿宋_GBK" w:eastAsia="方正仿宋_GBK"/>
          <w:spacing w:val="5"/>
          <w:w w:val="103"/>
          <w:sz w:val="32"/>
        </w:rPr>
        <w:t>附件：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 xml:space="preserve">1. </w:t>
      </w:r>
      <w:r>
        <w:rPr>
          <w:rFonts w:hint="eastAsia" w:ascii="方正仿宋_GBK" w:eastAsia="方正仿宋_GBK"/>
          <w:spacing w:val="-17"/>
          <w:w w:val="103"/>
          <w:sz w:val="32"/>
          <w:lang w:val="en-US" w:eastAsia="zh-CN"/>
        </w:rPr>
        <w:t>云</w:t>
      </w:r>
      <w:r>
        <w:rPr>
          <w:rFonts w:hint="eastAsia" w:ascii="方正仿宋_GBK" w:eastAsia="方正仿宋_GBK"/>
          <w:spacing w:val="0"/>
          <w:w w:val="103"/>
          <w:sz w:val="32"/>
          <w:lang w:val="en-US" w:eastAsia="zh-CN"/>
        </w:rPr>
        <w:t>阳县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2022</w:t>
      </w:r>
      <w:r>
        <w:rPr>
          <w:rFonts w:hint="eastAsia" w:ascii="方正仿宋_GBK" w:eastAsia="方正仿宋_GBK"/>
          <w:spacing w:val="0"/>
          <w:w w:val="103"/>
          <w:sz w:val="32"/>
          <w:lang w:val="en-US" w:eastAsia="zh-CN"/>
        </w:rPr>
        <w:t>年农村“厕所革命”整村推进实施计划表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="1625" w:leftChars="758" w:right="28" w:rightChars="0" w:hanging="33" w:hangingChars="10"/>
        <w:textAlignment w:val="auto"/>
        <w:rPr>
          <w:rFonts w:hint="eastAsia" w:ascii="方正仿宋_GBK" w:eastAsia="方正仿宋_GBK"/>
          <w:spacing w:val="5"/>
          <w:w w:val="103"/>
          <w:sz w:val="32"/>
        </w:rPr>
      </w:pP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 xml:space="preserve">2. </w:t>
      </w:r>
      <w:r>
        <w:rPr>
          <w:rFonts w:hint="eastAsia" w:ascii="方正仿宋_GBK" w:eastAsia="方正仿宋_GBK"/>
          <w:spacing w:val="5"/>
          <w:w w:val="103"/>
          <w:sz w:val="32"/>
        </w:rPr>
        <w:t>农村“厕所革命”整村推进项目资料目录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="1625" w:leftChars="758" w:right="28" w:rightChars="0" w:hanging="33" w:hangingChars="10"/>
        <w:textAlignment w:val="auto"/>
        <w:rPr>
          <w:rFonts w:hint="eastAsia" w:ascii="方正仿宋_GBK" w:eastAsia="方正仿宋_GBK"/>
          <w:spacing w:val="5"/>
          <w:w w:val="103"/>
          <w:sz w:val="32"/>
        </w:rPr>
      </w:pP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3. 2022</w:t>
      </w:r>
      <w:r>
        <w:rPr>
          <w:rFonts w:hint="eastAsia" w:ascii="方正仿宋_GBK" w:eastAsia="方正仿宋_GBK"/>
          <w:spacing w:val="5"/>
          <w:w w:val="103"/>
          <w:sz w:val="32"/>
        </w:rPr>
        <w:t>年云阳县农村改厕完成情况季调度表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="1625" w:leftChars="758" w:right="28" w:rightChars="0" w:hanging="33" w:hangingChars="10"/>
        <w:textAlignment w:val="auto"/>
        <w:rPr>
          <w:rFonts w:hint="eastAsia" w:ascii="方正仿宋_GBK" w:hAnsi="方正仿宋_GBK" w:eastAsia="方正仿宋_GBK" w:cs="方正仿宋_GBK"/>
          <w:w w:val="9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4. 2022</w:t>
      </w:r>
      <w:r>
        <w:rPr>
          <w:rFonts w:hint="eastAsia" w:ascii="方正仿宋_GBK" w:eastAsia="方正仿宋_GBK"/>
          <w:spacing w:val="-6"/>
          <w:w w:val="103"/>
          <w:sz w:val="32"/>
          <w:lang w:eastAsia="zh-CN"/>
        </w:rPr>
        <w:t>年云阳县农村改厕工期计划表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="1964" w:leftChars="758" w:right="28" w:rightChars="0" w:hanging="372" w:hangingChars="110"/>
        <w:textAlignment w:val="auto"/>
        <w:rPr>
          <w:rFonts w:hint="default" w:ascii="Times New Roman" w:hAnsi="Times New Roman" w:eastAsia="方正仿宋_GBK" w:cs="Times New Roman"/>
          <w:spacing w:val="5"/>
          <w:w w:val="103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 xml:space="preserve">5. </w:t>
      </w:r>
      <w:r>
        <w:rPr>
          <w:rFonts w:hint="eastAsia" w:ascii="方正仿宋_GBK" w:hAnsi="仿宋" w:eastAsia="方正仿宋_GBK" w:cs="方正仿宋_GBK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仿宋" w:eastAsia="方正仿宋_GBK" w:cs="方正仿宋_GBK"/>
          <w:color w:val="000000" w:themeColor="text1"/>
          <w:kern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农村户用卫生厕所验收规程</w:t>
      </w:r>
      <w:r>
        <w:rPr>
          <w:rFonts w:hint="eastAsia" w:ascii="方正仿宋_GBK" w:hAnsi="仿宋" w:eastAsia="方正仿宋_GBK" w:cs="方正仿宋_GBK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仿宋" w:eastAsia="方正仿宋_GBK" w:cs="方正仿宋_GBK"/>
          <w:color w:val="000000" w:themeColor="text1"/>
          <w:kern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重庆市地方标准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5"/>
          <w:w w:val="103"/>
          <w:sz w:val="32"/>
          <w:lang w:val="en-US" w:eastAsia="zh-CN"/>
          <w14:textFill>
            <w14:solidFill>
              <w14:schemeClr w14:val="tx1"/>
            </w14:solidFill>
          </w14:textFill>
        </w:rPr>
        <w:t>DB50/T1138-2021</w:t>
      </w:r>
      <w:r>
        <w:rPr>
          <w:rFonts w:hint="eastAsia" w:ascii="方正仿宋_GBK" w:hAnsi="仿宋" w:eastAsia="方正仿宋_GBK" w:cs="方正仿宋_GBK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="1691" w:leftChars="302" w:right="28" w:rightChars="0" w:hanging="1057" w:hangingChars="312"/>
        <w:textAlignment w:val="auto"/>
        <w:rPr>
          <w:rFonts w:hint="eastAsia" w:ascii="方正仿宋_GBK" w:hAnsi="方正仿宋_GBK" w:eastAsia="方正仿宋_GBK" w:cs="方正仿宋_GBK"/>
          <w:spacing w:val="5"/>
          <w:w w:val="10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1691" w:leftChars="302" w:right="28" w:hanging="1057" w:hangingChars="312"/>
        <w:textAlignment w:val="auto"/>
        <w:rPr>
          <w:rFonts w:hint="eastAsia" w:ascii="方正仿宋_GBK" w:hAnsi="方正仿宋_GBK" w:eastAsia="方正仿宋_GBK" w:cs="方正仿宋_GBK"/>
          <w:spacing w:val="5"/>
          <w:w w:val="10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4" w:firstLineChars="195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云阳县农业农村委员会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28" w:firstLine="5105" w:firstLineChars="1506"/>
        <w:textAlignment w:val="auto"/>
        <w:rPr>
          <w:rFonts w:hint="eastAsia" w:ascii="方正仿宋_GBK" w:hAnsi="方正仿宋_GBK" w:eastAsia="方正仿宋_GBK" w:cs="方正仿宋_GBK"/>
          <w:spacing w:val="5"/>
          <w:w w:val="103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ascii="方正黑体_GBK" w:hAnsi="方正黑体_GBK" w:eastAsia="方正黑体_GBK" w:cs="方正黑体_GBK"/>
          <w:w w:val="9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w w:val="9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w w:val="9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w w:val="9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w w:val="90"/>
          <w:sz w:val="32"/>
          <w:szCs w:val="32"/>
        </w:rPr>
      </w:pPr>
    </w:p>
    <w:p>
      <w:pPr>
        <w:spacing w:line="58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58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580" w:lineRule="exact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5"/>
          <w:w w:val="10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5"/>
          <w:w w:val="10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5"/>
          <w:w w:val="103"/>
          <w:sz w:val="44"/>
          <w:szCs w:val="44"/>
          <w:lang w:val="en-US" w:eastAsia="zh-CN"/>
        </w:rPr>
        <w:t>云阳县2022年第二批农村“厕所革命”整村推进实施计划表</w:t>
      </w:r>
    </w:p>
    <w:tbl>
      <w:tblPr>
        <w:tblStyle w:val="9"/>
        <w:tblW w:w="9780" w:type="dxa"/>
        <w:tblInd w:w="-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602"/>
        <w:gridCol w:w="1733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602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  <w:t>乡镇</w:t>
            </w:r>
          </w:p>
        </w:tc>
        <w:tc>
          <w:tcPr>
            <w:tcW w:w="1733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村</w:t>
            </w:r>
          </w:p>
        </w:tc>
        <w:tc>
          <w:tcPr>
            <w:tcW w:w="4665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无害化卫生厕所改造计划数（户）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清水土家族乡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庙塆村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洞鹿乡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三元村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凤鸣镇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双桂村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人和街道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长河村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宝坪镇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桂坪村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南溪镇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红岩村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578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02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水口镇</w:t>
            </w:r>
          </w:p>
        </w:tc>
        <w:tc>
          <w:tcPr>
            <w:tcW w:w="1733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  <w:t>佛安村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602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1117</w:t>
            </w:r>
          </w:p>
        </w:tc>
      </w:tr>
    </w:tbl>
    <w:p>
      <w:pPr>
        <w:spacing w:line="578" w:lineRule="exact"/>
        <w:rPr>
          <w:rFonts w:ascii="方正黑体_GBK" w:hAnsi="方正黑体_GBK" w:eastAsia="方正黑体_GBK" w:cs="方正黑体_GBK"/>
          <w:w w:val="90"/>
          <w:sz w:val="32"/>
          <w:szCs w:val="32"/>
        </w:rPr>
      </w:pPr>
    </w:p>
    <w:p>
      <w:pPr>
        <w:spacing w:line="578" w:lineRule="exact"/>
        <w:rPr>
          <w:rFonts w:ascii="方正黑体_GBK" w:hAnsi="方正黑体_GBK" w:eastAsia="方正黑体_GBK" w:cs="方正黑体_GBK"/>
          <w:w w:val="90"/>
          <w:sz w:val="32"/>
          <w:szCs w:val="32"/>
        </w:rPr>
      </w:pPr>
    </w:p>
    <w:p>
      <w:pPr>
        <w:spacing w:line="58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58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58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58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58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80" w:lineRule="exact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kern w:val="10"/>
          <w:sz w:val="44"/>
          <w:szCs w:val="44"/>
        </w:rPr>
      </w:pPr>
    </w:p>
    <w:p>
      <w:pPr>
        <w:tabs>
          <w:tab w:val="left" w:pos="4687"/>
        </w:tabs>
        <w:spacing w:line="594" w:lineRule="exact"/>
        <w:ind w:firstLine="640"/>
        <w:jc w:val="center"/>
        <w:rPr>
          <w:rFonts w:ascii="方正小标宋_GBK" w:hAnsi="方正小标宋_GBK" w:eastAsia="方正小标宋_GBK" w:cs="方正小标宋_GBK"/>
          <w:kern w:val="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0"/>
          <w:sz w:val="44"/>
          <w:szCs w:val="44"/>
        </w:rPr>
        <w:t>农村“厕所革命”整村推进项目资料目录</w:t>
      </w:r>
    </w:p>
    <w:p>
      <w:pPr>
        <w:tabs>
          <w:tab w:val="left" w:pos="4687"/>
        </w:tabs>
        <w:spacing w:line="594" w:lineRule="exact"/>
        <w:ind w:firstLine="640"/>
        <w:jc w:val="center"/>
        <w:rPr>
          <w:rFonts w:ascii="方正仿宋_GBK" w:eastAsia="方正仿宋_GBK"/>
          <w:sz w:val="32"/>
          <w:szCs w:val="32"/>
        </w:rPr>
      </w:pPr>
    </w:p>
    <w:p>
      <w:pPr>
        <w:tabs>
          <w:tab w:val="left" w:pos="4687"/>
        </w:tabs>
        <w:spacing w:line="594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1. </w:t>
      </w:r>
      <w:r>
        <w:rPr>
          <w:rFonts w:hint="eastAsia" w:ascii="方正仿宋_GBK" w:eastAsia="方正仿宋_GBK"/>
          <w:sz w:val="32"/>
          <w:szCs w:val="32"/>
        </w:rPr>
        <w:t>项目资料目录</w:t>
      </w:r>
    </w:p>
    <w:p>
      <w:pPr>
        <w:tabs>
          <w:tab w:val="left" w:pos="4687"/>
        </w:tabs>
        <w:spacing w:line="594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2. </w:t>
      </w:r>
      <w:r>
        <w:rPr>
          <w:rFonts w:hint="eastAsia" w:ascii="方正仿宋_GBK" w:eastAsia="方正仿宋_GBK"/>
          <w:sz w:val="32"/>
          <w:szCs w:val="32"/>
        </w:rPr>
        <w:t>项目申报资料（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入库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备案</w:t>
      </w:r>
      <w:r>
        <w:rPr>
          <w:rFonts w:hint="eastAsia" w:ascii="方正仿宋_GBK" w:eastAsia="方正仿宋_GBK"/>
          <w:sz w:val="32"/>
          <w:szCs w:val="32"/>
        </w:rPr>
        <w:t>等）</w:t>
      </w:r>
    </w:p>
    <w:p>
      <w:pPr>
        <w:tabs>
          <w:tab w:val="left" w:pos="4687"/>
        </w:tabs>
        <w:spacing w:line="594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3. </w:t>
      </w:r>
      <w:r>
        <w:rPr>
          <w:rFonts w:hint="eastAsia" w:ascii="方正仿宋_GBK" w:eastAsia="方正仿宋_GBK"/>
          <w:sz w:val="32"/>
          <w:szCs w:val="32"/>
        </w:rPr>
        <w:t>项目实施方案</w:t>
      </w:r>
    </w:p>
    <w:p>
      <w:pPr>
        <w:tabs>
          <w:tab w:val="left" w:pos="4687"/>
        </w:tabs>
        <w:spacing w:line="594" w:lineRule="exact"/>
        <w:ind w:firstLine="640"/>
        <w:jc w:val="lef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4.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项目有关文件</w:t>
      </w:r>
    </w:p>
    <w:p>
      <w:pPr>
        <w:tabs>
          <w:tab w:val="left" w:pos="4687"/>
        </w:tabs>
        <w:spacing w:line="594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5. </w:t>
      </w:r>
      <w:r>
        <w:rPr>
          <w:rFonts w:hint="eastAsia" w:ascii="方正仿宋_GBK" w:eastAsia="方正仿宋_GBK"/>
          <w:sz w:val="32"/>
          <w:szCs w:val="32"/>
        </w:rPr>
        <w:t>改厕农户公示表照片</w:t>
      </w:r>
    </w:p>
    <w:p>
      <w:pPr>
        <w:tabs>
          <w:tab w:val="left" w:pos="4687"/>
        </w:tabs>
        <w:spacing w:line="594" w:lineRule="exact"/>
        <w:ind w:left="958" w:leftChars="304" w:hanging="320" w:hangingChars="100"/>
        <w:jc w:val="left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</w:t>
      </w:r>
      <w:r>
        <w:rPr>
          <w:rFonts w:hint="eastAsia" w:ascii="方正仿宋_GBK" w:eastAsia="方正仿宋_GBK"/>
          <w:sz w:val="32"/>
          <w:szCs w:val="32"/>
        </w:rPr>
        <w:t xml:space="preserve"> 一户一档（附件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5中户用卫生厕所逐户验收表</w:t>
      </w:r>
      <w:r>
        <w:rPr>
          <w:rFonts w:hint="eastAsia" w:ascii="方正仿宋_GBK" w:eastAsia="方正仿宋_GBK"/>
          <w:sz w:val="32"/>
          <w:szCs w:val="32"/>
        </w:rPr>
        <w:t>），包括申请、验收、佐证材料等</w:t>
      </w:r>
    </w:p>
    <w:p>
      <w:pPr>
        <w:tabs>
          <w:tab w:val="left" w:pos="4687"/>
        </w:tabs>
        <w:spacing w:line="594" w:lineRule="exact"/>
        <w:ind w:left="958" w:leftChars="304" w:hanging="320" w:hangingChars="100"/>
        <w:jc w:val="left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7. 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2022</w:t>
      </w:r>
      <w:r>
        <w:rPr>
          <w:rFonts w:hint="eastAsia" w:ascii="方正仿宋_GBK" w:eastAsia="方正仿宋_GBK"/>
          <w:spacing w:val="5"/>
          <w:w w:val="103"/>
          <w:sz w:val="32"/>
        </w:rPr>
        <w:t>年云阳县农村改厕完成情况季调度表</w:t>
      </w:r>
      <w:r>
        <w:rPr>
          <w:rFonts w:hint="eastAsia" w:ascii="方正仿宋_GBK" w:eastAsia="方正仿宋_GBK"/>
          <w:spacing w:val="5"/>
          <w:w w:val="103"/>
          <w:sz w:val="32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spacing w:val="5"/>
          <w:w w:val="103"/>
          <w:sz w:val="32"/>
          <w:lang w:val="en-US" w:eastAsia="zh-CN"/>
        </w:rPr>
        <w:t>2022</w:t>
      </w:r>
      <w:r>
        <w:rPr>
          <w:rFonts w:hint="eastAsia" w:ascii="方正仿宋_GBK" w:eastAsia="方正仿宋_GBK"/>
          <w:spacing w:val="-6"/>
          <w:w w:val="103"/>
          <w:sz w:val="32"/>
          <w:lang w:eastAsia="zh-CN"/>
        </w:rPr>
        <w:t>年云阳县农村改厕工期计划表</w:t>
      </w:r>
      <w:r>
        <w:rPr>
          <w:rFonts w:hint="eastAsia" w:ascii="方正仿宋_GBK" w:eastAsia="方正仿宋_GBK"/>
          <w:spacing w:val="5"/>
          <w:w w:val="103"/>
          <w:sz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加盖印章</w:t>
      </w:r>
    </w:p>
    <w:p>
      <w:pPr>
        <w:tabs>
          <w:tab w:val="left" w:pos="4687"/>
        </w:tabs>
        <w:spacing w:line="594" w:lineRule="exact"/>
        <w:ind w:firstLine="640"/>
        <w:jc w:val="left"/>
        <w:rPr>
          <w:rFonts w:ascii="方正仿宋_GBK" w:hAnsi="Calibri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hAnsi="仿宋" w:eastAsia="方正仿宋_GBK" w:cs="方正仿宋_GBK"/>
          <w:kern w:val="10"/>
          <w:sz w:val="32"/>
          <w:szCs w:val="32"/>
        </w:rPr>
        <w:t>不纳入改厕</w:t>
      </w:r>
      <w:r>
        <w:rPr>
          <w:rFonts w:hint="eastAsia" w:ascii="方正仿宋_GBK" w:hAnsi="仿宋" w:eastAsia="方正仿宋_GBK" w:cs="方正仿宋_GBK"/>
          <w:kern w:val="10"/>
          <w:sz w:val="32"/>
          <w:szCs w:val="32"/>
        </w:rPr>
        <w:t>基数</w:t>
      </w:r>
      <w:r>
        <w:rPr>
          <w:rFonts w:hint="eastAsia" w:ascii="方正仿宋_GBK" w:hAnsi="Calibri" w:eastAsia="方正仿宋_GBK"/>
          <w:sz w:val="32"/>
          <w:szCs w:val="32"/>
        </w:rPr>
        <w:t>农户的佐证资料</w:t>
      </w:r>
    </w:p>
    <w:p>
      <w:pPr>
        <w:tabs>
          <w:tab w:val="left" w:pos="4687"/>
        </w:tabs>
        <w:spacing w:line="594" w:lineRule="exact"/>
        <w:ind w:firstLine="64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9.</w:t>
      </w:r>
      <w:r>
        <w:rPr>
          <w:rFonts w:hint="eastAsia" w:ascii="方正仿宋_GBK" w:hAnsi="Calibri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其他资料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w w:val="90"/>
          <w:sz w:val="32"/>
          <w:szCs w:val="32"/>
        </w:rPr>
      </w:pPr>
    </w:p>
    <w:p>
      <w:pPr>
        <w:pStyle w:val="2"/>
        <w:rPr>
          <w:rFonts w:hint="eastAsia" w:ascii="方正黑体_GBK" w:hAnsi="方正黑体_GBK" w:eastAsia="方正黑体_GBK" w:cs="方正黑体_GBK"/>
          <w:w w:val="90"/>
          <w:sz w:val="32"/>
          <w:szCs w:val="32"/>
        </w:rPr>
      </w:pPr>
    </w:p>
    <w:p>
      <w:pPr>
        <w:pStyle w:val="2"/>
        <w:rPr>
          <w:rFonts w:hint="eastAsia" w:ascii="方正黑体_GBK" w:hAnsi="方正黑体_GBK" w:eastAsia="方正黑体_GBK" w:cs="方正黑体_GBK"/>
          <w:w w:val="90"/>
          <w:sz w:val="32"/>
          <w:szCs w:val="32"/>
        </w:rPr>
      </w:pPr>
    </w:p>
    <w:p>
      <w:pPr>
        <w:pStyle w:val="2"/>
        <w:rPr>
          <w:rFonts w:hint="eastAsia" w:ascii="方正黑体_GBK" w:hAnsi="方正黑体_GBK" w:eastAsia="方正黑体_GBK" w:cs="方正黑体_GBK"/>
          <w:w w:val="90"/>
          <w:sz w:val="32"/>
          <w:szCs w:val="32"/>
        </w:rPr>
      </w:pPr>
    </w:p>
    <w:p>
      <w:pPr>
        <w:pStyle w:val="2"/>
        <w:rPr>
          <w:rFonts w:hint="eastAsia" w:ascii="方正黑体_GBK" w:hAnsi="方正黑体_GBK" w:eastAsia="方正黑体_GBK" w:cs="方正黑体_GBK"/>
          <w:w w:val="90"/>
          <w:sz w:val="32"/>
          <w:szCs w:val="32"/>
        </w:rPr>
      </w:pPr>
    </w:p>
    <w:p>
      <w:pPr>
        <w:pStyle w:val="2"/>
        <w:rPr>
          <w:rFonts w:hint="eastAsia" w:ascii="方正黑体_GBK" w:hAnsi="方正黑体_GBK" w:eastAsia="方正黑体_GBK" w:cs="方正黑体_GBK"/>
          <w:w w:val="90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spacing w:line="578" w:lineRule="exact"/>
        <w:ind w:firstLine="280" w:firstLineChars="100"/>
      </w:pPr>
      <w:r>
        <w:rPr>
          <w:rFonts w:hint="eastAsia" w:ascii="方正仿宋_GBK" w:eastAsia="方正仿宋_GBK"/>
          <w:sz w:val="28"/>
          <w:szCs w:val="28"/>
        </w:rPr>
        <w:t xml:space="preserve">云阳县农业农村委员会办公室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</w:t>
      </w:r>
      <w:r>
        <w:rPr>
          <w:rFonts w:hint="eastAsia" w:ascii="方正仿宋_GBK" w:eastAsia="方正仿宋_GBK"/>
          <w:sz w:val="28"/>
          <w:szCs w:val="28"/>
          <w:lang w:eastAsia="zh-CN"/>
        </w:rPr>
        <w:t>发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325B69-9920-41F7-BC36-CB08349A0C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6A9347-D868-43D7-9866-5AA7FFC417D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1EFBE21-9DF4-4784-98AE-6B6F1797D59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7B4E522-06FF-44AE-BBF2-FD872B357C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7A5ACC9-21D5-4647-9BE6-B252E06478D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4379B530-BF45-4DB1-8ADE-292885E4DDD6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A1889E73-E53F-4CD1-8AA2-397501208E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/>
      <w:jc w:val="right"/>
      <w:rPr>
        <w:rFonts w:asciiTheme="minorEastAsia" w:hAnsiTheme="minorEastAsia"/>
        <w:sz w:val="32"/>
      </w:rPr>
    </w:pPr>
    <w:r>
      <w:rPr>
        <w:rFonts w:asciiTheme="minorEastAsia" w:hAnsiTheme="minorEastAsia"/>
        <w:sz w:val="32"/>
      </w:rPr>
      <w:fldChar w:fldCharType="begin"/>
    </w:r>
    <w:r>
      <w:rPr>
        <w:rFonts w:asciiTheme="minorEastAsia" w:hAnsiTheme="minorEastAsia"/>
        <w:sz w:val="32"/>
      </w:rPr>
      <w:instrText xml:space="preserve"> PAGE   \* MERGEFORMAT </w:instrText>
    </w:r>
    <w:r>
      <w:rPr>
        <w:rFonts w:asciiTheme="minorEastAsia" w:hAnsiTheme="minorEastAsia"/>
        <w:sz w:val="32"/>
      </w:rPr>
      <w:fldChar w:fldCharType="separate"/>
    </w:r>
    <w:r>
      <w:rPr>
        <w:rFonts w:asciiTheme="minorEastAsia" w:hAnsiTheme="minorEastAsia"/>
        <w:sz w:val="32"/>
        <w:lang w:val="zh-CN"/>
      </w:rPr>
      <w:t>-</w:t>
    </w:r>
    <w:r>
      <w:rPr>
        <w:rFonts w:asciiTheme="minorEastAsia" w:hAnsiTheme="minorEastAsia"/>
        <w:sz w:val="32"/>
      </w:rPr>
      <w:t xml:space="preserve"> 13 -</w:t>
    </w:r>
    <w:r>
      <w:rPr>
        <w:rFonts w:asciiTheme="minorEastAsia" w:hAnsiTheme="minorEastAsia"/>
        <w:sz w:val="32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14 -</w:t>
    </w:r>
    <w:r>
      <w:rPr>
        <w:rFonts w:asciiTheme="minorEastAsia" w:hAnsiTheme="minorEastAsia"/>
        <w:sz w:val="28"/>
        <w:szCs w:val="28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63A3D"/>
    <w:multiLevelType w:val="singleLevel"/>
    <w:tmpl w:val="7DE63A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ZmU0ZTU3ZmE1NDU1OTc5MzYzN2QyMmQzMmFjMDQifQ=="/>
  </w:docVars>
  <w:rsids>
    <w:rsidRoot w:val="00AE1A29"/>
    <w:rsid w:val="00003967"/>
    <w:rsid w:val="000054D6"/>
    <w:rsid w:val="00014707"/>
    <w:rsid w:val="00023B00"/>
    <w:rsid w:val="00024B1A"/>
    <w:rsid w:val="00027157"/>
    <w:rsid w:val="00046A6A"/>
    <w:rsid w:val="00053E00"/>
    <w:rsid w:val="00060F32"/>
    <w:rsid w:val="00080C95"/>
    <w:rsid w:val="000963CC"/>
    <w:rsid w:val="0009669B"/>
    <w:rsid w:val="000974CF"/>
    <w:rsid w:val="000A7F54"/>
    <w:rsid w:val="000B3961"/>
    <w:rsid w:val="000B51AA"/>
    <w:rsid w:val="000D048A"/>
    <w:rsid w:val="000D351E"/>
    <w:rsid w:val="000D3BC5"/>
    <w:rsid w:val="000E2ECF"/>
    <w:rsid w:val="000E3C89"/>
    <w:rsid w:val="000F498E"/>
    <w:rsid w:val="0010747F"/>
    <w:rsid w:val="00110EEF"/>
    <w:rsid w:val="00112CE1"/>
    <w:rsid w:val="0012124B"/>
    <w:rsid w:val="00123FAF"/>
    <w:rsid w:val="001276B1"/>
    <w:rsid w:val="0014185D"/>
    <w:rsid w:val="00142544"/>
    <w:rsid w:val="00142664"/>
    <w:rsid w:val="0015391C"/>
    <w:rsid w:val="00155162"/>
    <w:rsid w:val="00155EF9"/>
    <w:rsid w:val="00156743"/>
    <w:rsid w:val="00157771"/>
    <w:rsid w:val="00170F2C"/>
    <w:rsid w:val="001724B0"/>
    <w:rsid w:val="00174734"/>
    <w:rsid w:val="0017741A"/>
    <w:rsid w:val="001B191C"/>
    <w:rsid w:val="001B25B0"/>
    <w:rsid w:val="001C49D9"/>
    <w:rsid w:val="001C71CC"/>
    <w:rsid w:val="001D07BC"/>
    <w:rsid w:val="001D4500"/>
    <w:rsid w:val="001E4042"/>
    <w:rsid w:val="001F6E52"/>
    <w:rsid w:val="00201FF1"/>
    <w:rsid w:val="002264F0"/>
    <w:rsid w:val="00226733"/>
    <w:rsid w:val="002306E8"/>
    <w:rsid w:val="00230A07"/>
    <w:rsid w:val="002471F4"/>
    <w:rsid w:val="002602F4"/>
    <w:rsid w:val="00263F2A"/>
    <w:rsid w:val="00271ABC"/>
    <w:rsid w:val="00282E05"/>
    <w:rsid w:val="00285CF9"/>
    <w:rsid w:val="002A0E0D"/>
    <w:rsid w:val="002A48BC"/>
    <w:rsid w:val="002B6B3F"/>
    <w:rsid w:val="002B756C"/>
    <w:rsid w:val="002C1568"/>
    <w:rsid w:val="002D079C"/>
    <w:rsid w:val="002E000C"/>
    <w:rsid w:val="002E222C"/>
    <w:rsid w:val="002F1845"/>
    <w:rsid w:val="00312962"/>
    <w:rsid w:val="003134A7"/>
    <w:rsid w:val="0031788C"/>
    <w:rsid w:val="003224E3"/>
    <w:rsid w:val="00332377"/>
    <w:rsid w:val="003339A2"/>
    <w:rsid w:val="00341D62"/>
    <w:rsid w:val="003428CC"/>
    <w:rsid w:val="003610A3"/>
    <w:rsid w:val="00366187"/>
    <w:rsid w:val="0036676D"/>
    <w:rsid w:val="003671F8"/>
    <w:rsid w:val="00367B13"/>
    <w:rsid w:val="0039712D"/>
    <w:rsid w:val="003A0FB2"/>
    <w:rsid w:val="003A3F07"/>
    <w:rsid w:val="003A430A"/>
    <w:rsid w:val="003C78E4"/>
    <w:rsid w:val="003E03DB"/>
    <w:rsid w:val="003F1ED6"/>
    <w:rsid w:val="003F38F2"/>
    <w:rsid w:val="004125A3"/>
    <w:rsid w:val="00412A24"/>
    <w:rsid w:val="00435436"/>
    <w:rsid w:val="00444A54"/>
    <w:rsid w:val="00445EB0"/>
    <w:rsid w:val="004466A2"/>
    <w:rsid w:val="00452D6B"/>
    <w:rsid w:val="004555B7"/>
    <w:rsid w:val="0045635E"/>
    <w:rsid w:val="004662EA"/>
    <w:rsid w:val="00474993"/>
    <w:rsid w:val="00475B98"/>
    <w:rsid w:val="00476C34"/>
    <w:rsid w:val="00481124"/>
    <w:rsid w:val="00482C7A"/>
    <w:rsid w:val="004914A6"/>
    <w:rsid w:val="004920D8"/>
    <w:rsid w:val="00492148"/>
    <w:rsid w:val="004970DF"/>
    <w:rsid w:val="0049718C"/>
    <w:rsid w:val="004A24DF"/>
    <w:rsid w:val="004A4DD4"/>
    <w:rsid w:val="004A6B87"/>
    <w:rsid w:val="004B753E"/>
    <w:rsid w:val="004D1AA5"/>
    <w:rsid w:val="004D5A17"/>
    <w:rsid w:val="004D609C"/>
    <w:rsid w:val="004E30F7"/>
    <w:rsid w:val="004F4243"/>
    <w:rsid w:val="0050084A"/>
    <w:rsid w:val="005018E1"/>
    <w:rsid w:val="00530EEB"/>
    <w:rsid w:val="00535BA4"/>
    <w:rsid w:val="00537357"/>
    <w:rsid w:val="0055140D"/>
    <w:rsid w:val="00551B36"/>
    <w:rsid w:val="00553E19"/>
    <w:rsid w:val="00575AA9"/>
    <w:rsid w:val="005848C9"/>
    <w:rsid w:val="005C1586"/>
    <w:rsid w:val="005C6253"/>
    <w:rsid w:val="005C66BA"/>
    <w:rsid w:val="005D282D"/>
    <w:rsid w:val="005D7595"/>
    <w:rsid w:val="005E5B78"/>
    <w:rsid w:val="005F251F"/>
    <w:rsid w:val="005F3E27"/>
    <w:rsid w:val="005F59CE"/>
    <w:rsid w:val="00617015"/>
    <w:rsid w:val="00633D1D"/>
    <w:rsid w:val="006439AB"/>
    <w:rsid w:val="00644B13"/>
    <w:rsid w:val="00645A41"/>
    <w:rsid w:val="00662EB1"/>
    <w:rsid w:val="00670DF7"/>
    <w:rsid w:val="0067280F"/>
    <w:rsid w:val="00693F3F"/>
    <w:rsid w:val="006B59C5"/>
    <w:rsid w:val="006C55AA"/>
    <w:rsid w:val="006D3D45"/>
    <w:rsid w:val="006D75F2"/>
    <w:rsid w:val="006F0D6A"/>
    <w:rsid w:val="006F6C92"/>
    <w:rsid w:val="006F7320"/>
    <w:rsid w:val="00703DF5"/>
    <w:rsid w:val="00727E66"/>
    <w:rsid w:val="007445CF"/>
    <w:rsid w:val="0075320E"/>
    <w:rsid w:val="00754BB9"/>
    <w:rsid w:val="00760E6A"/>
    <w:rsid w:val="00763284"/>
    <w:rsid w:val="007649A0"/>
    <w:rsid w:val="00773444"/>
    <w:rsid w:val="007763F8"/>
    <w:rsid w:val="00781F05"/>
    <w:rsid w:val="00792C82"/>
    <w:rsid w:val="007B30CD"/>
    <w:rsid w:val="007B62D7"/>
    <w:rsid w:val="007C0E5F"/>
    <w:rsid w:val="007D132A"/>
    <w:rsid w:val="007D781E"/>
    <w:rsid w:val="007E35C6"/>
    <w:rsid w:val="00803BB0"/>
    <w:rsid w:val="0081576F"/>
    <w:rsid w:val="00815BE2"/>
    <w:rsid w:val="00817422"/>
    <w:rsid w:val="00817E94"/>
    <w:rsid w:val="00824E4C"/>
    <w:rsid w:val="008303BD"/>
    <w:rsid w:val="008324A7"/>
    <w:rsid w:val="008409D0"/>
    <w:rsid w:val="0084362A"/>
    <w:rsid w:val="008449B7"/>
    <w:rsid w:val="00845550"/>
    <w:rsid w:val="008505E6"/>
    <w:rsid w:val="00851741"/>
    <w:rsid w:val="00853AF6"/>
    <w:rsid w:val="00857568"/>
    <w:rsid w:val="00873508"/>
    <w:rsid w:val="008853D6"/>
    <w:rsid w:val="008902E4"/>
    <w:rsid w:val="008966D5"/>
    <w:rsid w:val="008A1A44"/>
    <w:rsid w:val="008B0826"/>
    <w:rsid w:val="008B6ED2"/>
    <w:rsid w:val="008C11F8"/>
    <w:rsid w:val="008C3D48"/>
    <w:rsid w:val="008D56C5"/>
    <w:rsid w:val="008E2136"/>
    <w:rsid w:val="008F4896"/>
    <w:rsid w:val="008F4E75"/>
    <w:rsid w:val="008F765B"/>
    <w:rsid w:val="0090795A"/>
    <w:rsid w:val="00911C52"/>
    <w:rsid w:val="00933D1A"/>
    <w:rsid w:val="00934D97"/>
    <w:rsid w:val="00945D29"/>
    <w:rsid w:val="009477C7"/>
    <w:rsid w:val="00952B86"/>
    <w:rsid w:val="00953FBE"/>
    <w:rsid w:val="0095688F"/>
    <w:rsid w:val="0095696F"/>
    <w:rsid w:val="00960411"/>
    <w:rsid w:val="00966E0D"/>
    <w:rsid w:val="009B3EAE"/>
    <w:rsid w:val="009B6F91"/>
    <w:rsid w:val="009D41EB"/>
    <w:rsid w:val="009E0B05"/>
    <w:rsid w:val="009E35DF"/>
    <w:rsid w:val="009F055B"/>
    <w:rsid w:val="009F4234"/>
    <w:rsid w:val="009F798A"/>
    <w:rsid w:val="00A013C9"/>
    <w:rsid w:val="00A05AA7"/>
    <w:rsid w:val="00A10136"/>
    <w:rsid w:val="00A15688"/>
    <w:rsid w:val="00A202E1"/>
    <w:rsid w:val="00A23C55"/>
    <w:rsid w:val="00A344F3"/>
    <w:rsid w:val="00A35FC9"/>
    <w:rsid w:val="00A60473"/>
    <w:rsid w:val="00A64CED"/>
    <w:rsid w:val="00A67EDC"/>
    <w:rsid w:val="00A828B2"/>
    <w:rsid w:val="00A9422C"/>
    <w:rsid w:val="00AA214D"/>
    <w:rsid w:val="00AA2F93"/>
    <w:rsid w:val="00AA3A89"/>
    <w:rsid w:val="00AB4962"/>
    <w:rsid w:val="00AC301C"/>
    <w:rsid w:val="00AD4CA4"/>
    <w:rsid w:val="00AE1A29"/>
    <w:rsid w:val="00B02915"/>
    <w:rsid w:val="00B12653"/>
    <w:rsid w:val="00B15E28"/>
    <w:rsid w:val="00B17936"/>
    <w:rsid w:val="00B26594"/>
    <w:rsid w:val="00B27179"/>
    <w:rsid w:val="00B348D1"/>
    <w:rsid w:val="00B35953"/>
    <w:rsid w:val="00B4641F"/>
    <w:rsid w:val="00B47362"/>
    <w:rsid w:val="00B50575"/>
    <w:rsid w:val="00B63761"/>
    <w:rsid w:val="00B713EE"/>
    <w:rsid w:val="00B7182E"/>
    <w:rsid w:val="00B7522A"/>
    <w:rsid w:val="00B75723"/>
    <w:rsid w:val="00B80B91"/>
    <w:rsid w:val="00B8104A"/>
    <w:rsid w:val="00B87D3A"/>
    <w:rsid w:val="00B973D7"/>
    <w:rsid w:val="00BA4266"/>
    <w:rsid w:val="00BA4E51"/>
    <w:rsid w:val="00BA6B05"/>
    <w:rsid w:val="00BB5096"/>
    <w:rsid w:val="00BB5ADC"/>
    <w:rsid w:val="00BC06FB"/>
    <w:rsid w:val="00BC3827"/>
    <w:rsid w:val="00BC5C27"/>
    <w:rsid w:val="00BC7C4F"/>
    <w:rsid w:val="00BD2ED3"/>
    <w:rsid w:val="00BD6DF3"/>
    <w:rsid w:val="00BE765E"/>
    <w:rsid w:val="00BE78E1"/>
    <w:rsid w:val="00C0720C"/>
    <w:rsid w:val="00C07BCC"/>
    <w:rsid w:val="00C15FDB"/>
    <w:rsid w:val="00C3432C"/>
    <w:rsid w:val="00C41ABE"/>
    <w:rsid w:val="00C7768C"/>
    <w:rsid w:val="00C94AE9"/>
    <w:rsid w:val="00CB02DC"/>
    <w:rsid w:val="00CD3C6E"/>
    <w:rsid w:val="00CE4045"/>
    <w:rsid w:val="00CE720F"/>
    <w:rsid w:val="00CF00F9"/>
    <w:rsid w:val="00CF2351"/>
    <w:rsid w:val="00D07497"/>
    <w:rsid w:val="00D15EDB"/>
    <w:rsid w:val="00D332F7"/>
    <w:rsid w:val="00D34364"/>
    <w:rsid w:val="00D414CC"/>
    <w:rsid w:val="00D43766"/>
    <w:rsid w:val="00D46926"/>
    <w:rsid w:val="00D60F4C"/>
    <w:rsid w:val="00D705DB"/>
    <w:rsid w:val="00D73822"/>
    <w:rsid w:val="00D7491F"/>
    <w:rsid w:val="00D76BFF"/>
    <w:rsid w:val="00D81E94"/>
    <w:rsid w:val="00D82228"/>
    <w:rsid w:val="00D84380"/>
    <w:rsid w:val="00D855BE"/>
    <w:rsid w:val="00D908F0"/>
    <w:rsid w:val="00D962F2"/>
    <w:rsid w:val="00DB3573"/>
    <w:rsid w:val="00DB3983"/>
    <w:rsid w:val="00DD3EE7"/>
    <w:rsid w:val="00DD72EA"/>
    <w:rsid w:val="00DE12DF"/>
    <w:rsid w:val="00DE1585"/>
    <w:rsid w:val="00DE22BB"/>
    <w:rsid w:val="00DE492F"/>
    <w:rsid w:val="00DE57FC"/>
    <w:rsid w:val="00DF7B5D"/>
    <w:rsid w:val="00E02909"/>
    <w:rsid w:val="00E044FD"/>
    <w:rsid w:val="00E06026"/>
    <w:rsid w:val="00E2043B"/>
    <w:rsid w:val="00E2348E"/>
    <w:rsid w:val="00E27253"/>
    <w:rsid w:val="00E34053"/>
    <w:rsid w:val="00E359D3"/>
    <w:rsid w:val="00E454DF"/>
    <w:rsid w:val="00E73E6A"/>
    <w:rsid w:val="00E87E86"/>
    <w:rsid w:val="00E90D0E"/>
    <w:rsid w:val="00E936FC"/>
    <w:rsid w:val="00EA1720"/>
    <w:rsid w:val="00EA4500"/>
    <w:rsid w:val="00EB1A27"/>
    <w:rsid w:val="00EB6662"/>
    <w:rsid w:val="00EC2AB9"/>
    <w:rsid w:val="00EC32A1"/>
    <w:rsid w:val="00EC5CA9"/>
    <w:rsid w:val="00ED319F"/>
    <w:rsid w:val="00ED48DC"/>
    <w:rsid w:val="00EE09FC"/>
    <w:rsid w:val="00EE73DF"/>
    <w:rsid w:val="00EF27F2"/>
    <w:rsid w:val="00EF64FC"/>
    <w:rsid w:val="00EF7454"/>
    <w:rsid w:val="00F06F67"/>
    <w:rsid w:val="00F12DB4"/>
    <w:rsid w:val="00F167F5"/>
    <w:rsid w:val="00F2325B"/>
    <w:rsid w:val="00F3011B"/>
    <w:rsid w:val="00F32A8B"/>
    <w:rsid w:val="00F33C8E"/>
    <w:rsid w:val="00F35325"/>
    <w:rsid w:val="00F41F4D"/>
    <w:rsid w:val="00F422B6"/>
    <w:rsid w:val="00F47536"/>
    <w:rsid w:val="00F52C5A"/>
    <w:rsid w:val="00F61604"/>
    <w:rsid w:val="00F76FFD"/>
    <w:rsid w:val="00F82297"/>
    <w:rsid w:val="00F96AA7"/>
    <w:rsid w:val="00F96E23"/>
    <w:rsid w:val="00FA3054"/>
    <w:rsid w:val="00FB5782"/>
    <w:rsid w:val="00FB67B0"/>
    <w:rsid w:val="00FB7BB0"/>
    <w:rsid w:val="00FE01CB"/>
    <w:rsid w:val="00FE5E13"/>
    <w:rsid w:val="00FF0AD5"/>
    <w:rsid w:val="00FF2C90"/>
    <w:rsid w:val="00FF4BD3"/>
    <w:rsid w:val="01162A9E"/>
    <w:rsid w:val="03153653"/>
    <w:rsid w:val="03207B58"/>
    <w:rsid w:val="03F170A2"/>
    <w:rsid w:val="060C7D82"/>
    <w:rsid w:val="084B1018"/>
    <w:rsid w:val="09203E01"/>
    <w:rsid w:val="093E529E"/>
    <w:rsid w:val="0C922811"/>
    <w:rsid w:val="0D24256C"/>
    <w:rsid w:val="0F2B4DFE"/>
    <w:rsid w:val="0F42411D"/>
    <w:rsid w:val="0FC8613A"/>
    <w:rsid w:val="108532F7"/>
    <w:rsid w:val="14237DF7"/>
    <w:rsid w:val="14EE6B88"/>
    <w:rsid w:val="198A3DED"/>
    <w:rsid w:val="1BC62D57"/>
    <w:rsid w:val="1BCC693C"/>
    <w:rsid w:val="1C542BDE"/>
    <w:rsid w:val="1DF60D84"/>
    <w:rsid w:val="1E2C133F"/>
    <w:rsid w:val="216F7775"/>
    <w:rsid w:val="238376D2"/>
    <w:rsid w:val="23E86BDB"/>
    <w:rsid w:val="247E2C16"/>
    <w:rsid w:val="2514111F"/>
    <w:rsid w:val="25BA7747"/>
    <w:rsid w:val="28D76B21"/>
    <w:rsid w:val="28DA6076"/>
    <w:rsid w:val="291E3801"/>
    <w:rsid w:val="295D1154"/>
    <w:rsid w:val="2AB5329C"/>
    <w:rsid w:val="2AD24A1F"/>
    <w:rsid w:val="2B0F3DA2"/>
    <w:rsid w:val="2B18263D"/>
    <w:rsid w:val="2CF15DF0"/>
    <w:rsid w:val="2DFD6C38"/>
    <w:rsid w:val="2EA16DAD"/>
    <w:rsid w:val="2EE269F9"/>
    <w:rsid w:val="2F2C40B9"/>
    <w:rsid w:val="302B5386"/>
    <w:rsid w:val="30742702"/>
    <w:rsid w:val="3359020A"/>
    <w:rsid w:val="33896AAD"/>
    <w:rsid w:val="362A420D"/>
    <w:rsid w:val="366E552E"/>
    <w:rsid w:val="39BF277C"/>
    <w:rsid w:val="3A84224C"/>
    <w:rsid w:val="3B03394F"/>
    <w:rsid w:val="3BF108F1"/>
    <w:rsid w:val="3D0B624C"/>
    <w:rsid w:val="3EBB5199"/>
    <w:rsid w:val="3F7A36C6"/>
    <w:rsid w:val="3FB532AA"/>
    <w:rsid w:val="42927A80"/>
    <w:rsid w:val="42AD6CDF"/>
    <w:rsid w:val="440A67B0"/>
    <w:rsid w:val="44873557"/>
    <w:rsid w:val="449C4539"/>
    <w:rsid w:val="45121CD6"/>
    <w:rsid w:val="45B65662"/>
    <w:rsid w:val="46A30C0B"/>
    <w:rsid w:val="477222CB"/>
    <w:rsid w:val="49804470"/>
    <w:rsid w:val="4BBB00A7"/>
    <w:rsid w:val="4D205AF9"/>
    <w:rsid w:val="4F505EF2"/>
    <w:rsid w:val="51A66C2D"/>
    <w:rsid w:val="52845E90"/>
    <w:rsid w:val="5313099A"/>
    <w:rsid w:val="587330FF"/>
    <w:rsid w:val="588910E4"/>
    <w:rsid w:val="594834EB"/>
    <w:rsid w:val="59EB4B87"/>
    <w:rsid w:val="5B3F7BF8"/>
    <w:rsid w:val="5C426689"/>
    <w:rsid w:val="5D5B2575"/>
    <w:rsid w:val="5E21199D"/>
    <w:rsid w:val="5E8E617F"/>
    <w:rsid w:val="5EEB1BBC"/>
    <w:rsid w:val="61CC4A61"/>
    <w:rsid w:val="635B1F64"/>
    <w:rsid w:val="64822157"/>
    <w:rsid w:val="64A20FB0"/>
    <w:rsid w:val="64DD72A9"/>
    <w:rsid w:val="65576CBB"/>
    <w:rsid w:val="677046CA"/>
    <w:rsid w:val="6C3A5076"/>
    <w:rsid w:val="6FAE25B1"/>
    <w:rsid w:val="6FF73256"/>
    <w:rsid w:val="734F5146"/>
    <w:rsid w:val="73E2479A"/>
    <w:rsid w:val="73F943AA"/>
    <w:rsid w:val="765854ED"/>
    <w:rsid w:val="769F0BB7"/>
    <w:rsid w:val="784A294D"/>
    <w:rsid w:val="78E84CFB"/>
    <w:rsid w:val="7B1775E4"/>
    <w:rsid w:val="7C9665CD"/>
    <w:rsid w:val="7CA601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日期 Char"/>
    <w:basedOn w:val="10"/>
    <w:link w:val="3"/>
    <w:semiHidden/>
    <w:qFormat/>
    <w:uiPriority w:val="99"/>
    <w:rPr>
      <w:kern w:val="2"/>
      <w:sz w:val="21"/>
      <w:szCs w:val="22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A0FE7D-29DB-4C6E-B73F-871A04ADB5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2582</Words>
  <Characters>2729</Characters>
  <Lines>29</Lines>
  <Paragraphs>8</Paragraphs>
  <TotalTime>1</TotalTime>
  <ScaleCrop>false</ScaleCrop>
  <LinksUpToDate>false</LinksUpToDate>
  <CharactersWithSpaces>2807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2019-06-28T01:24:00Z</dcterms:created>
  <dc:creator>AASUS006</dc:creator>
  <cp:lastModifiedBy>牵一生</cp:lastModifiedBy>
  <cp:lastPrinted>2022-08-22T06:39:00Z</cp:lastPrinted>
  <dcterms:modified xsi:type="dcterms:W3CDTF">2022-09-14T03:22:19Z</dcterms:modified>
  <cp:revision>608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468248164_btnclosed</vt:lpwstr>
  </property>
  <property fmtid="{D5CDD505-2E9C-101B-9397-08002B2CF9AE}" pid="4" name="ICV">
    <vt:lpwstr>FD8250CFB0F541DD83DE2165D104A7BC</vt:lpwstr>
  </property>
</Properties>
</file>