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 w:cs="黑体"/>
          <w:sz w:val="32"/>
          <w:szCs w:val="32"/>
        </w:rPr>
      </w:pPr>
      <w:r>
        <w:rPr>
          <w:rFonts w:hint="eastAsia" w:ascii="Times New Roman" w:hAnsi="Times New Roman" w:eastAsia="方正黑体_GBK" w:cs="黑体"/>
          <w:sz w:val="32"/>
          <w:szCs w:val="32"/>
        </w:rPr>
        <w:t>附件</w:t>
      </w:r>
      <w:r>
        <w:rPr>
          <w:rFonts w:ascii="Times New Roman" w:hAnsi="Times New Roman" w:eastAsia="方正黑体_GBK" w:cs="黑体"/>
          <w:sz w:val="32"/>
          <w:szCs w:val="32"/>
        </w:rPr>
        <w:t>1</w:t>
      </w:r>
    </w:p>
    <w:p>
      <w:pPr>
        <w:spacing w:line="600" w:lineRule="exact"/>
        <w:rPr>
          <w:rFonts w:ascii="Times New Roman" w:hAnsi="Times New Roman" w:eastAsia="方正黑体_GBK" w:cs="黑体"/>
          <w:sz w:val="32"/>
          <w:szCs w:val="32"/>
        </w:rPr>
      </w:pPr>
    </w:p>
    <w:p>
      <w:pPr>
        <w:spacing w:line="600" w:lineRule="exact"/>
        <w:ind w:firstLine="880" w:firstLineChars="200"/>
        <w:rPr>
          <w:rFonts w:ascii="Times New Roman" w:hAnsi="Times New Roman" w:eastAsia="方正小标宋_GBK" w:cs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简体"/>
          <w:sz w:val="44"/>
          <w:szCs w:val="44"/>
        </w:rPr>
        <w:t>首批重庆市新时代依法治校示范校名单</w:t>
      </w:r>
    </w:p>
    <w:bookmarkEnd w:id="0"/>
    <w:p>
      <w:pPr>
        <w:spacing w:line="600" w:lineRule="exact"/>
        <w:jc w:val="center"/>
        <w:rPr>
          <w:rFonts w:ascii="Times New Roman" w:hAnsi="Times New Roman" w:eastAsia="方正楷体_GBK"/>
          <w:bCs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</w:rPr>
        <w:t>（共69所）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黑体_GBK" w:cs="方正楷体_GBK"/>
          <w:bCs/>
          <w:sz w:val="32"/>
          <w:szCs w:val="32"/>
        </w:rPr>
      </w:pPr>
      <w:r>
        <w:rPr>
          <w:rFonts w:hint="eastAsia" w:ascii="Times New Roman" w:hAnsi="Times New Roman" w:eastAsia="方正黑体_GBK"/>
          <w:bCs/>
          <w:sz w:val="32"/>
          <w:szCs w:val="32"/>
        </w:rPr>
        <w:t>一、高等院校</w:t>
      </w:r>
      <w:r>
        <w:rPr>
          <w:rFonts w:hint="eastAsia" w:ascii="Times New Roman" w:hAnsi="Times New Roman" w:eastAsia="方正黑体_GBK" w:cs="方正楷体_GBK"/>
          <w:bCs/>
          <w:sz w:val="32"/>
          <w:szCs w:val="32"/>
        </w:rPr>
        <w:t>（</w:t>
      </w:r>
      <w:r>
        <w:rPr>
          <w:rFonts w:hint="eastAsia" w:ascii="Times New Roman" w:hAnsi="Times New Roman" w:eastAsia="方正黑体_GBK"/>
          <w:bCs/>
          <w:sz w:val="32"/>
          <w:szCs w:val="32"/>
        </w:rPr>
        <w:t>17</w:t>
      </w:r>
      <w:r>
        <w:rPr>
          <w:rFonts w:hint="eastAsia" w:ascii="Times New Roman" w:hAnsi="Times New Roman" w:eastAsia="方正黑体_GBK" w:cs="方正楷体_GBK"/>
          <w:bCs/>
          <w:sz w:val="32"/>
          <w:szCs w:val="32"/>
        </w:rPr>
        <w:t>所）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重庆大学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西南大学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西南政法大学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重庆医科大学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重庆师范大学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40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重庆交通大学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四川外国语大学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重庆理工大学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重庆三峡医药高等专科学校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重庆电子工程职业学院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重庆工业职业技术学院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重庆城市管理职业学院 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重庆三峡职业学院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重庆工商职业学院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重庆化工职业学院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重庆科创职业学院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重庆公共运输职业学院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/>
          <w:bCs/>
          <w:sz w:val="32"/>
          <w:szCs w:val="32"/>
        </w:rPr>
        <w:t>二、中学（</w:t>
      </w:r>
      <w:r>
        <w:rPr>
          <w:rFonts w:ascii="Times New Roman" w:hAnsi="Times New Roman" w:eastAsia="方正黑体_GBK"/>
          <w:bCs/>
          <w:sz w:val="32"/>
          <w:szCs w:val="32"/>
        </w:rPr>
        <w:t>22所）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重庆市第一中学校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重庆市南开中学校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重庆市第八中学校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重庆市实验中学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重庆市求精中学校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重庆市医药卫生学校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涪陵区浙涪友谊学校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重庆市鸿恩实验学校 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重庆市徐悲鸿中学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重庆市龙门浩职业中学校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重庆市永川萱花中学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南川区马嘴实验学校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铜梁一中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铜梁中学校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开州区职业教育中心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重庆市武隆中学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丰都县融智学校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垫江第九中学校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云阳县第二初级中学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巫山初级中学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酉阳县龚滩初级中学校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重庆市第四十九中学校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/>
          <w:bCs/>
          <w:sz w:val="32"/>
          <w:szCs w:val="32"/>
        </w:rPr>
        <w:t>三、小学（</w:t>
      </w:r>
      <w:r>
        <w:rPr>
          <w:rFonts w:ascii="Times New Roman" w:hAnsi="Times New Roman" w:eastAsia="方正黑体_GBK"/>
          <w:bCs/>
          <w:sz w:val="32"/>
          <w:szCs w:val="32"/>
        </w:rPr>
        <w:t>30所）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万州区福建小学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万州区电报路小学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万州区红光小学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黔江区人民小学校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重庆市巴蜀小学校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江北区玉带山小学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沙坪坝区杨公桥小学校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重庆市谢家湾学校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重庆高新区第一实验小学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南岸区珊瑚实验小学校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渝北区两江小学校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渝北区中央公园小学校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巴南区巴南小学校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南川区隆化第二小学校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大足区昌州小学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大足区弥陀小学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璧山区金剑小学校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璧山区御湖小学校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开州区歇马小学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梁平区实验小学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武隆区实验小学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丰都县实验小学校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垫江县澄溪小学校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忠县实验小学校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云阳县实验小学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奉节县朱衣小学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巫山县龙溪小学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酉阳县酉州小学校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两江新区童心小学校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重庆科学城树人思贤小学校</w:t>
      </w: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tabs>
          <w:tab w:val="left" w:pos="8690"/>
        </w:tabs>
        <w:spacing w:line="600" w:lineRule="exact"/>
        <w:jc w:val="left"/>
        <w:rPr>
          <w:rFonts w:ascii="Times New Roman" w:hAnsi="Times New Roman" w:eastAsia="方正仿宋_GBK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985" w:right="1446" w:bottom="1644" w:left="1446" w:header="851" w:footer="1247" w:gutter="0"/>
      <w:pgNumType w:fmt="numberInDash"/>
      <w:cols w:space="720" w:num="1"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NotTrackMoves/>
  <w:documentProtection w:edit="readOnly"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02.202.16.21:80/seeyon/officeservlet"/>
  </w:docVars>
  <w:rsids>
    <w:rsidRoot w:val="BBFCF808"/>
    <w:rsid w:val="0016733C"/>
    <w:rsid w:val="00223597"/>
    <w:rsid w:val="00275E28"/>
    <w:rsid w:val="002865F9"/>
    <w:rsid w:val="002C3183"/>
    <w:rsid w:val="0033018B"/>
    <w:rsid w:val="00385FF8"/>
    <w:rsid w:val="003A3B67"/>
    <w:rsid w:val="004576DC"/>
    <w:rsid w:val="00494820"/>
    <w:rsid w:val="005A5549"/>
    <w:rsid w:val="005C1BB2"/>
    <w:rsid w:val="00673EFC"/>
    <w:rsid w:val="006A4D9A"/>
    <w:rsid w:val="0073083D"/>
    <w:rsid w:val="00755130"/>
    <w:rsid w:val="007C63CA"/>
    <w:rsid w:val="007F321E"/>
    <w:rsid w:val="007F6DD3"/>
    <w:rsid w:val="00894E73"/>
    <w:rsid w:val="00902B63"/>
    <w:rsid w:val="009A01BB"/>
    <w:rsid w:val="009E785E"/>
    <w:rsid w:val="00A56FC0"/>
    <w:rsid w:val="00A67CB2"/>
    <w:rsid w:val="00A9051F"/>
    <w:rsid w:val="00A97ED0"/>
    <w:rsid w:val="00AA2FD1"/>
    <w:rsid w:val="00B52639"/>
    <w:rsid w:val="00BD0B74"/>
    <w:rsid w:val="00CA2E51"/>
    <w:rsid w:val="00D13E15"/>
    <w:rsid w:val="00D60D42"/>
    <w:rsid w:val="00E82ECC"/>
    <w:rsid w:val="00F10893"/>
    <w:rsid w:val="00F920F3"/>
    <w:rsid w:val="00FA5D0E"/>
    <w:rsid w:val="00FE3E79"/>
    <w:rsid w:val="2DBB37BD"/>
    <w:rsid w:val="694E1AB6"/>
    <w:rsid w:val="BBFCF808"/>
    <w:rsid w:val="BFFB32FC"/>
    <w:rsid w:val="FFF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4"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10">
    <w:name w:val="批注框文本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294</Words>
  <Characters>1677</Characters>
  <Lines>13</Lines>
  <Paragraphs>3</Paragraphs>
  <TotalTime>2</TotalTime>
  <ScaleCrop>false</ScaleCrop>
  <LinksUpToDate>false</LinksUpToDate>
  <CharactersWithSpaces>1968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2023-08-02T15:47:00Z</dcterms:created>
  <dc:creator>sugon</dc:creator>
  <cp:lastModifiedBy>太宰3</cp:lastModifiedBy>
  <cp:lastPrinted>2023-08-02T15:43:00Z</cp:lastPrinted>
  <dcterms:modified xsi:type="dcterms:W3CDTF">2023-08-04T16:32:43Z</dcterms:modified>
  <dc:title>中共重庆市委教育工作委员会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7F4A4B46590D4D90931478BA4D4AC24F_13</vt:lpwstr>
  </property>
</Properties>
</file>