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云阳县华郁金城物业服务收费信息公示</w:t>
      </w:r>
    </w:p>
    <w:tbl>
      <w:tblPr>
        <w:tblStyle w:val="5"/>
        <w:tblpPr w:leftFromText="45" w:rightFromText="45" w:vertAnchor="tex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947"/>
        <w:gridCol w:w="1260"/>
        <w:gridCol w:w="1219"/>
        <w:gridCol w:w="1692"/>
        <w:gridCol w:w="2631"/>
        <w:gridCol w:w="1377"/>
        <w:gridCol w:w="23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物业名称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物业地址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物业类型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住宅物业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服务等级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物业服务企业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云阳县华郁金城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云阳县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青龙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街道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滨江大道564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商住混合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百祥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物业管理有限公司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住宅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政府指导价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元/㎡•月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门面（市场调节价）：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元/㎡•月</w:t>
            </w:r>
            <w:bookmarkStart w:id="0" w:name="_GoBack"/>
            <w:bookmarkEnd w:id="0"/>
          </w:p>
          <w:p>
            <w:pPr>
              <w:widowControl/>
              <w:spacing w:line="520" w:lineRule="exact"/>
              <w:jc w:val="left"/>
              <w:rPr>
                <w:rFonts w:hint="default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配套停车位（自购车位）执行政府指导价，最高限价为50元/月。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经审核，物业合同已于2023年1月9日在县住房城乡建委处备案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2.该信息由企业提供，其真实性由报送资料的企业负责。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34"/>
    <w:rsid w:val="000D3E34"/>
    <w:rsid w:val="00195E7E"/>
    <w:rsid w:val="0058355A"/>
    <w:rsid w:val="0058564D"/>
    <w:rsid w:val="005B5115"/>
    <w:rsid w:val="005D573F"/>
    <w:rsid w:val="00AF4EE5"/>
    <w:rsid w:val="00B67461"/>
    <w:rsid w:val="00B81007"/>
    <w:rsid w:val="00B934F0"/>
    <w:rsid w:val="00CB69B6"/>
    <w:rsid w:val="00E61E1E"/>
    <w:rsid w:val="00ED0AF0"/>
    <w:rsid w:val="1A487BAE"/>
    <w:rsid w:val="324E2985"/>
    <w:rsid w:val="533A478A"/>
    <w:rsid w:val="572E2876"/>
    <w:rsid w:val="6D3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229</Characters>
  <Lines>1</Lines>
  <Paragraphs>1</Paragraphs>
  <TotalTime>7</TotalTime>
  <ScaleCrop>false</ScaleCrop>
  <LinksUpToDate>false</LinksUpToDate>
  <CharactersWithSpaces>229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2022-01-25T02:56:00Z</dcterms:created>
  <dc:creator>杨和平[杨和平]</dc:creator>
  <cp:lastModifiedBy>5</cp:lastModifiedBy>
  <dcterms:modified xsi:type="dcterms:W3CDTF">2024-12-19T01:33:59Z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B9C8FBFEE52243419B66E5DC595327D7</vt:lpwstr>
  </property>
</Properties>
</file>