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云</w:t>
      </w:r>
      <w:r>
        <w:rPr>
          <w:rFonts w:hint="default" w:ascii="Times New Roman" w:hAnsi="Times New Roman" w:eastAsia="方正仿宋_GBK" w:cs="Times New Roman"/>
          <w:color w:val="000000"/>
          <w:sz w:val="32"/>
          <w:szCs w:val="32"/>
          <w:lang w:val="en-US" w:eastAsia="zh-CN"/>
        </w:rPr>
        <w:t>阳财农</w:t>
      </w:r>
      <w:r>
        <w:rPr>
          <w:rFonts w:hint="default" w:ascii="Times New Roman" w:hAnsi="Times New Roman" w:eastAsia="方正仿宋_GBK" w:cs="Times New Roman"/>
          <w:color w:val="000000"/>
          <w:sz w:val="32"/>
          <w:szCs w:val="32"/>
        </w:rPr>
        <w:t>〔202</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85</w:t>
      </w:r>
      <w:r>
        <w:rPr>
          <w:rFonts w:hint="default" w:ascii="Times New Roman" w:hAnsi="Times New Roman" w:eastAsia="方正仿宋_GBK" w:cs="Times New Roman"/>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720" w:lineRule="exact"/>
        <w:ind w:leftChars="100"/>
        <w:jc w:val="center"/>
        <w:textAlignment w:val="auto"/>
        <w:outlineLvl w:val="9"/>
        <w:rPr>
          <w:rFonts w:hint="default" w:ascii="Times New Roman" w:hAnsi="Times New Roman" w:eastAsia="方正小标宋_GBK" w:cs="Times New Roman"/>
          <w:spacing w:val="170"/>
          <w:sz w:val="44"/>
          <w:szCs w:val="44"/>
        </w:rPr>
      </w:pPr>
      <w:r>
        <w:rPr>
          <w:rFonts w:hint="default" w:ascii="Times New Roman" w:hAnsi="Times New Roman" w:eastAsia="方正小标宋_GBK" w:cs="Times New Roman"/>
          <w:spacing w:val="170"/>
          <w:sz w:val="44"/>
          <w:szCs w:val="44"/>
        </w:rPr>
        <w:t>云阳县财政局</w:t>
      </w:r>
    </w:p>
    <w:p>
      <w:pPr>
        <w:pStyle w:val="2"/>
        <w:keepNext w:val="0"/>
        <w:keepLines w:val="0"/>
        <w:pageBreakBefore w:val="0"/>
        <w:widowControl w:val="0"/>
        <w:kinsoku/>
        <w:wordWrap/>
        <w:overflowPunct/>
        <w:topLinePunct w:val="0"/>
        <w:bidi w:val="0"/>
        <w:snapToGrid/>
        <w:spacing w:line="720" w:lineRule="exact"/>
        <w:jc w:val="center"/>
        <w:textAlignment w:val="auto"/>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云阳县农业农村委员会</w:t>
      </w:r>
    </w:p>
    <w:p>
      <w:pPr>
        <w:pStyle w:val="2"/>
        <w:keepNext w:val="0"/>
        <w:keepLines w:val="0"/>
        <w:pageBreakBefore w:val="0"/>
        <w:widowControl w:val="0"/>
        <w:kinsoku/>
        <w:wordWrap/>
        <w:overflowPunct/>
        <w:topLinePunct w:val="0"/>
        <w:bidi w:val="0"/>
        <w:snapToGrid/>
        <w:spacing w:line="720" w:lineRule="exact"/>
        <w:jc w:val="center"/>
        <w:textAlignment w:val="auto"/>
        <w:rPr>
          <w:rFonts w:hint="eastAsia" w:ascii="Times New Roman" w:hAnsi="Times New Roman" w:eastAsia="方正小标宋_GBK" w:cs="Times New Roman"/>
          <w:spacing w:val="68"/>
          <w:sz w:val="44"/>
          <w:szCs w:val="44"/>
          <w:lang w:eastAsia="zh-CN"/>
        </w:rPr>
      </w:pPr>
      <w:r>
        <w:rPr>
          <w:rFonts w:hint="eastAsia" w:ascii="Times New Roman" w:hAnsi="Times New Roman" w:eastAsia="方正小标宋_GBK" w:cs="Times New Roman"/>
          <w:spacing w:val="68"/>
          <w:sz w:val="44"/>
          <w:szCs w:val="44"/>
          <w:lang w:eastAsia="zh-CN"/>
        </w:rPr>
        <w:t>云阳县乡村振兴局</w:t>
      </w:r>
    </w:p>
    <w:p>
      <w:pPr>
        <w:pStyle w:val="2"/>
        <w:keepNext w:val="0"/>
        <w:keepLines w:val="0"/>
        <w:pageBreakBefore w:val="0"/>
        <w:widowControl w:val="0"/>
        <w:kinsoku/>
        <w:wordWrap/>
        <w:overflowPunct/>
        <w:topLinePunct w:val="0"/>
        <w:autoSpaceDE w:val="0"/>
        <w:autoSpaceDN w:val="0"/>
        <w:bidi w:val="0"/>
        <w:adjustRightInd w:val="0"/>
        <w:snapToGrid/>
        <w:spacing w:line="720" w:lineRule="exact"/>
        <w:ind w:left="0" w:leftChars="0" w:right="0" w:rightChars="0"/>
        <w:jc w:val="center"/>
        <w:textAlignment w:val="auto"/>
        <w:outlineLvl w:val="9"/>
        <w:rPr>
          <w:rFonts w:hint="eastAsia" w:ascii="Times New Roman" w:hAnsi="Times New Roman" w:eastAsia="方正小标宋_GBK" w:cs="Times New Roman"/>
          <w:kern w:val="2"/>
          <w:sz w:val="44"/>
          <w:szCs w:val="44"/>
          <w:lang w:val="en-US" w:eastAsia="zh-CN" w:bidi="ar-SA"/>
        </w:rPr>
      </w:pPr>
      <w:r>
        <w:rPr>
          <w:rFonts w:hint="eastAsia" w:ascii="Times New Roman" w:hAnsi="Times New Roman" w:eastAsia="方正小标宋_GBK" w:cs="Times New Roman"/>
          <w:kern w:val="2"/>
          <w:sz w:val="44"/>
          <w:szCs w:val="44"/>
          <w:lang w:val="en-US" w:eastAsia="zh-CN" w:bidi="ar-SA"/>
        </w:rPr>
        <w:t>关于转发《重庆市进一步规范和加强支持    新型农业经营主体相关涉农资金项目管理   的实施方案》的通知</w:t>
      </w:r>
    </w:p>
    <w:p>
      <w:pPr>
        <w:pStyle w:val="2"/>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rightChars="0"/>
        <w:jc w:val="both"/>
        <w:textAlignment w:val="auto"/>
        <w:outlineLvl w:val="9"/>
        <w:rPr>
          <w:rFonts w:hint="default" w:ascii="Times New Roman" w:hAnsi="Times New Roman" w:eastAsia="方正小标宋_GBK" w:cs="Times New Roman"/>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9"/>
        <w:rPr>
          <w:rFonts w:hint="default" w:ascii="Times New Roman" w:hAnsi="Times New Roman" w:eastAsia="方正仿宋_GBK" w:cs="Times New Roman"/>
          <w:color w:val="auto"/>
          <w:spacing w:val="0"/>
          <w:kern w:val="2"/>
          <w:sz w:val="32"/>
          <w:szCs w:val="32"/>
          <w:lang w:val="en-US" w:eastAsia="zh-CN" w:bidi="ar-SA"/>
        </w:rPr>
      </w:pPr>
      <w:r>
        <w:rPr>
          <w:rFonts w:hint="default" w:ascii="Times New Roman" w:hAnsi="Times New Roman" w:eastAsia="方正仿宋_GBK" w:cs="Times New Roman"/>
          <w:color w:val="auto"/>
          <w:sz w:val="32"/>
          <w:szCs w:val="32"/>
          <w:lang w:val="en-US" w:eastAsia="zh-CN"/>
        </w:rPr>
        <w:t>各乡镇人民政府、街道办事处</w:t>
      </w:r>
      <w:r>
        <w:rPr>
          <w:rFonts w:hint="eastAsia" w:ascii="方正仿宋_GBK" w:hAnsi="方正仿宋_GBK" w:eastAsia="方正仿宋_GBK" w:cs="方正仿宋_GBK"/>
          <w:color w:val="auto"/>
          <w:sz w:val="32"/>
          <w:szCs w:val="32"/>
          <w:lang w:val="en-US" w:eastAsia="zh-CN"/>
        </w:rPr>
        <w:t>，</w:t>
      </w:r>
      <w:r>
        <w:rPr>
          <w:rFonts w:hint="default" w:ascii="Times New Roman" w:hAnsi="Times New Roman" w:eastAsia="方正仿宋_GBK" w:cs="Times New Roman"/>
          <w:color w:val="auto"/>
          <w:sz w:val="32"/>
          <w:szCs w:val="32"/>
          <w:lang w:val="en-US" w:eastAsia="zh-CN"/>
        </w:rPr>
        <w:t>县供销联社、各新型农业经营主体</w:t>
      </w:r>
      <w:r>
        <w:rPr>
          <w:rFonts w:hint="default" w:ascii="Times New Roman" w:hAnsi="Times New Roman" w:eastAsia="方正仿宋_GBK" w:cs="Times New Roman"/>
          <w:color w:val="auto"/>
          <w:spacing w:val="0"/>
          <w:kern w:val="2"/>
          <w:sz w:val="32"/>
          <w:szCs w:val="32"/>
          <w:lang w:val="en-US" w:eastAsia="zh-CN" w:bidi="ar-SA"/>
        </w:rPr>
        <w:t>：</w:t>
      </w:r>
    </w:p>
    <w:tbl>
      <w:tblPr>
        <w:tblStyle w:val="12"/>
        <w:tblW w:w="9075" w:type="dxa"/>
        <w:tblInd w:w="88" w:type="dxa"/>
        <w:tblBorders>
          <w:top w:val="single" w:color="FFFFFF"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75"/>
      </w:tblGrid>
      <w:tr>
        <w:tblPrEx>
          <w:tblBorders>
            <w:top w:val="single" w:color="FFFFFF"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2" w:hRule="atLeast"/>
        </w:trPr>
        <w:tc>
          <w:tcPr>
            <w:tcW w:w="9075" w:type="dxa"/>
            <w:vAlign w:val="top"/>
          </w:tcPr>
          <w:p>
            <w:pPr>
              <w:keepNext w:val="0"/>
              <w:keepLines w:val="0"/>
              <w:pageBreakBefore w:val="0"/>
              <w:kinsoku/>
              <w:wordWrap/>
              <w:overflowPunct/>
              <w:topLinePunct w:val="0"/>
              <w:bidi w:val="0"/>
              <w:snapToGrid/>
              <w:spacing w:line="578" w:lineRule="exact"/>
              <w:jc w:val="both"/>
              <w:textAlignment w:val="auto"/>
              <w:rPr>
                <w:rFonts w:hint="default" w:ascii="Times New Roman" w:hAnsi="Times New Roman" w:eastAsia="方正仿宋_GBK" w:cs="Times New Roman"/>
                <w:b/>
                <w:color w:val="FF0000"/>
                <w:sz w:val="32"/>
                <w:szCs w:val="32"/>
              </w:rPr>
            </w:pPr>
            <w:r>
              <w:rPr>
                <w:rFonts w:hint="default" w:ascii="Times New Roman" w:hAnsi="Times New Roman" w:eastAsia="方正仿宋_GBK" w:cs="Times New Roman"/>
                <w:b/>
                <w:color w:val="FF0000"/>
                <w:sz w:val="32"/>
                <w:szCs w:val="32"/>
              </w:rPr>
              <w:t xml:space="preserve">   </w:t>
            </w:r>
            <w:r>
              <w:rPr>
                <w:rFonts w:hint="default" w:ascii="Times New Roman" w:hAnsi="Times New Roman" w:eastAsia="方正仿宋_GBK" w:cs="Times New Roman"/>
                <w:color w:val="000000"/>
                <w:sz w:val="32"/>
                <w:szCs w:val="32"/>
              </w:rPr>
              <w:t>为</w:t>
            </w:r>
            <w:r>
              <w:rPr>
                <w:rFonts w:hint="default" w:ascii="Times New Roman" w:hAnsi="Times New Roman" w:eastAsia="方正仿宋_GBK" w:cs="Times New Roman"/>
                <w:color w:val="000000"/>
                <w:sz w:val="32"/>
                <w:szCs w:val="32"/>
                <w:lang w:val="en-US" w:eastAsia="zh-CN"/>
              </w:rPr>
              <w:t>进一步规范和加强支持新型农业经营主体相关涉农资金项目管理，现将</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重庆市进一步规范和加强支持新型农业经营主体相关涉农资金项目管理的实施方案》（</w:t>
            </w:r>
            <w:r>
              <w:rPr>
                <w:rFonts w:hint="default" w:ascii="Times New Roman" w:hAnsi="Times New Roman" w:eastAsia="方正仿宋_GBK" w:cs="Times New Roman"/>
                <w:color w:val="000000"/>
                <w:sz w:val="32"/>
                <w:szCs w:val="32"/>
                <w:lang w:val="en-US" w:eastAsia="zh-CN"/>
              </w:rPr>
              <w:t>渝</w:t>
            </w:r>
            <w:r>
              <w:rPr>
                <w:rFonts w:hint="default" w:ascii="Times New Roman" w:hAnsi="Times New Roman" w:eastAsia="方正仿宋_GBK" w:cs="Times New Roman"/>
                <w:color w:val="000000"/>
                <w:sz w:val="32"/>
                <w:szCs w:val="32"/>
              </w:rPr>
              <w:t>财农〔2022〕</w:t>
            </w:r>
            <w:r>
              <w:rPr>
                <w:rFonts w:hint="default" w:ascii="Times New Roman" w:hAnsi="Times New Roman" w:eastAsia="方正仿宋_GBK" w:cs="Times New Roman"/>
                <w:color w:val="000000"/>
                <w:sz w:val="32"/>
                <w:szCs w:val="32"/>
                <w:lang w:val="en-US" w:eastAsia="zh-CN"/>
              </w:rPr>
              <w:t>99</w:t>
            </w:r>
            <w:r>
              <w:rPr>
                <w:rFonts w:hint="default" w:ascii="Times New Roman" w:hAnsi="Times New Roman" w:eastAsia="方正仿宋_GBK" w:cs="Times New Roman"/>
                <w:color w:val="000000"/>
                <w:sz w:val="32"/>
                <w:szCs w:val="32"/>
              </w:rPr>
              <w:t>号）</w:t>
            </w:r>
            <w:r>
              <w:rPr>
                <w:rFonts w:hint="default" w:ascii="Times New Roman" w:hAnsi="Times New Roman" w:eastAsia="方正仿宋_GBK" w:cs="Times New Roman"/>
                <w:color w:val="000000"/>
                <w:sz w:val="32"/>
                <w:szCs w:val="32"/>
                <w:lang w:val="en-US" w:eastAsia="zh-CN"/>
              </w:rPr>
              <w:t>转</w:t>
            </w:r>
            <w:r>
              <w:rPr>
                <w:rFonts w:hint="default" w:ascii="Times New Roman" w:hAnsi="Times New Roman" w:eastAsia="方正仿宋_GBK" w:cs="Times New Roman"/>
                <w:color w:val="000000"/>
                <w:sz w:val="32"/>
                <w:szCs w:val="32"/>
              </w:rPr>
              <w:t>发</w:t>
            </w:r>
            <w:r>
              <w:rPr>
                <w:rFonts w:hint="default" w:ascii="Times New Roman" w:hAnsi="Times New Roman" w:eastAsia="方正仿宋_GBK" w:cs="Times New Roman"/>
                <w:color w:val="000000"/>
                <w:sz w:val="32"/>
                <w:szCs w:val="32"/>
                <w:lang w:val="en-US" w:eastAsia="zh-CN"/>
              </w:rPr>
              <w:t>给你们</w:t>
            </w:r>
            <w:r>
              <w:rPr>
                <w:rFonts w:hint="default" w:ascii="Times New Roman" w:hAnsi="Times New Roman" w:eastAsia="方正仿宋_GBK" w:cs="Times New Roman"/>
                <w:color w:val="000000"/>
                <w:sz w:val="32"/>
                <w:szCs w:val="32"/>
              </w:rPr>
              <w:t>，请遵照执行。</w:t>
            </w:r>
            <w:r>
              <w:rPr>
                <w:rFonts w:hint="default" w:ascii="Times New Roman" w:hAnsi="Times New Roman" w:eastAsia="方正仿宋_GBK" w:cs="Times New Roman"/>
                <w:b/>
                <w:color w:val="FF0000"/>
                <w:sz w:val="32"/>
                <w:szCs w:val="32"/>
              </w:rPr>
              <w:t xml:space="preserve">    </w:t>
            </w:r>
          </w:p>
        </w:tc>
      </w:tr>
      <w:tr>
        <w:tblPrEx>
          <w:tblBorders>
            <w:top w:val="single" w:color="FFFFFF"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93" w:hRule="atLeast"/>
        </w:trPr>
        <w:tc>
          <w:tcPr>
            <w:tcW w:w="9075" w:type="dxa"/>
            <w:vAlign w:val="top"/>
          </w:tcPr>
          <w:p>
            <w:pPr>
              <w:keepNext w:val="0"/>
              <w:keepLines w:val="0"/>
              <w:pageBreakBefore w:val="0"/>
              <w:widowControl/>
              <w:suppressLineNumbers w:val="0"/>
              <w:kinsoku/>
              <w:wordWrap/>
              <w:overflowPunct/>
              <w:topLinePunct w:val="0"/>
              <w:bidi w:val="0"/>
              <w:snapToGrid/>
              <w:spacing w:line="578" w:lineRule="exact"/>
              <w:ind w:left="1598" w:leftChars="304" w:hanging="960" w:hangingChars="300"/>
              <w:jc w:val="both"/>
              <w:textAlignment w:val="auto"/>
              <w:rPr>
                <w:rFonts w:hint="default" w:ascii="Times New Roman" w:hAnsi="Times New Roman" w:eastAsia="方正仿宋_GBK" w:cs="Times New Roman"/>
                <w:b/>
                <w:color w:val="FF0000"/>
                <w:sz w:val="32"/>
                <w:szCs w:val="32"/>
              </w:rPr>
            </w:pPr>
            <w:r>
              <w:rPr>
                <w:rFonts w:hint="default" w:ascii="Times New Roman" w:hAnsi="Times New Roman" w:eastAsia="方正仿宋_GBK" w:cs="Times New Roman"/>
                <w:color w:val="000000"/>
                <w:kern w:val="0"/>
                <w:sz w:val="32"/>
                <w:szCs w:val="32"/>
                <w:lang w:val="en-US" w:eastAsia="zh-CN" w:bidi="ar"/>
              </w:rPr>
              <w:t>附件：1.</w:t>
            </w:r>
            <w:r>
              <w:rPr>
                <w:rFonts w:hint="eastAsia"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重</w:t>
            </w:r>
            <w:r>
              <w:rPr>
                <w:rFonts w:hint="default" w:ascii="Times New Roman" w:hAnsi="Times New Roman" w:eastAsia="方正仿宋_GBK" w:cs="Times New Roman"/>
                <w:color w:val="000000"/>
                <w:sz w:val="32"/>
                <w:szCs w:val="32"/>
                <w:lang w:val="en-US" w:eastAsia="zh-CN"/>
              </w:rPr>
              <w:t>庆市财政局 重庆市农业农村委员会 重庆市乡村振兴局关于印发</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重庆市进一步规范和加强支持新型农业经营主体相关涉农资金项目管理的实施方案》</w:t>
            </w:r>
            <w:r>
              <w:rPr>
                <w:rFonts w:hint="default" w:ascii="Times New Roman" w:hAnsi="Times New Roman" w:eastAsia="方正仿宋_GBK" w:cs="Times New Roman"/>
                <w:color w:val="000000"/>
                <w:sz w:val="32"/>
                <w:szCs w:val="32"/>
                <w:lang w:val="en-US" w:eastAsia="zh-CN"/>
              </w:rPr>
              <w:t>的通知</w:t>
            </w:r>
            <w:r>
              <w:rPr>
                <w:rFonts w:hint="eastAsia" w:ascii="Times New Roman" w:hAnsi="Times New Roman" w:eastAsia="方正仿宋_GBK" w:cs="Times New Roman"/>
                <w:color w:val="000000"/>
                <w:sz w:val="32"/>
                <w:szCs w:val="32"/>
                <w:lang w:val="en-US" w:eastAsia="zh-CN"/>
              </w:rPr>
              <w:t>。</w:t>
            </w:r>
          </w:p>
        </w:tc>
      </w:tr>
    </w:tbl>
    <w:p>
      <w:pPr>
        <w:pStyle w:val="2"/>
        <w:keepNext w:val="0"/>
        <w:keepLines w:val="0"/>
        <w:pageBreakBefore w:val="0"/>
        <w:widowControl w:val="0"/>
        <w:numPr>
          <w:ilvl w:val="0"/>
          <w:numId w:val="1"/>
        </w:numPr>
        <w:kinsoku/>
        <w:wordWrap/>
        <w:overflowPunct/>
        <w:topLinePunct w:val="0"/>
        <w:autoSpaceDE w:val="0"/>
        <w:autoSpaceDN w:val="0"/>
        <w:bidi w:val="0"/>
        <w:adjustRightInd w:val="0"/>
        <w:snapToGrid/>
        <w:spacing w:line="578" w:lineRule="exact"/>
        <w:ind w:right="0" w:rightChars="0" w:firstLine="1600" w:firstLineChars="5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kern w:val="0"/>
          <w:sz w:val="32"/>
          <w:szCs w:val="32"/>
          <w:lang w:val="en-US" w:eastAsia="zh-CN" w:bidi="ar"/>
        </w:rPr>
        <w:t>市县文件对照表</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78" w:lineRule="exact"/>
        <w:ind w:right="0" w:rightChars="0"/>
        <w:jc w:val="both"/>
        <w:textAlignment w:val="auto"/>
        <w:outlineLvl w:val="9"/>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78" w:lineRule="exact"/>
        <w:ind w:right="0" w:rightChars="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pacing w:val="0"/>
          <w:sz w:val="32"/>
          <w:szCs w:val="32"/>
        </w:rPr>
        <w:t>云阳县财政局</w:t>
      </w:r>
      <w:r>
        <w:rPr>
          <w:rFonts w:hint="eastAsia" w:ascii="Times New Roman" w:hAnsi="Times New Roman" w:eastAsia="方正仿宋_GBK" w:cs="Times New Roman"/>
          <w:spacing w:val="0"/>
          <w:sz w:val="32"/>
          <w:szCs w:val="32"/>
          <w:lang w:val="en-US" w:eastAsia="zh-CN"/>
        </w:rPr>
        <w:t xml:space="preserve">                </w:t>
      </w:r>
      <w:r>
        <w:rPr>
          <w:rFonts w:hint="default" w:ascii="Times New Roman" w:hAnsi="Times New Roman" w:eastAsia="方正仿宋_GBK" w:cs="Times New Roman"/>
          <w:sz w:val="32"/>
          <w:szCs w:val="32"/>
          <w:lang w:val="en-US" w:eastAsia="zh-CN"/>
        </w:rPr>
        <w:t>云阳县农业农村委员会</w:t>
      </w:r>
    </w:p>
    <w:p>
      <w:pPr>
        <w:pStyle w:val="2"/>
        <w:rPr>
          <w:rFonts w:hint="default"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9"/>
        <w:rPr>
          <w:rFonts w:hint="eastAsia" w:ascii="Times New Roman" w:hAnsi="Times New Roman" w:eastAsia="方正仿宋_GBK" w:cs="Times New Roman"/>
          <w:spacing w:val="0"/>
          <w:sz w:val="32"/>
          <w:szCs w:val="32"/>
          <w:lang w:val="en-US" w:eastAsia="zh-CN"/>
        </w:rPr>
      </w:pPr>
      <w:r>
        <w:rPr>
          <w:rFonts w:hint="eastAsia" w:ascii="Times New Roman" w:hAnsi="Times New Roman" w:eastAsia="方正仿宋_GBK" w:cs="Times New Roman"/>
          <w:spacing w:val="0"/>
          <w:sz w:val="32"/>
          <w:szCs w:val="32"/>
          <w:lang w:val="en-US" w:eastAsia="zh-CN"/>
        </w:rPr>
        <w:t xml:space="preserve">                                   云阳县乡村振兴局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 xml:space="preserve">                                 </w:t>
      </w:r>
      <w:r>
        <w:rPr>
          <w:rFonts w:hint="eastAsia" w:ascii="Times New Roman" w:hAnsi="Times New Roman" w:eastAsia="方正仿宋_GBK" w:cs="Times New Roman"/>
          <w:spacing w:val="0"/>
          <w:sz w:val="32"/>
          <w:szCs w:val="32"/>
          <w:lang w:val="en-US" w:eastAsia="zh-CN"/>
        </w:rPr>
        <w:t xml:space="preserve"> </w:t>
      </w:r>
      <w:r>
        <w:rPr>
          <w:rFonts w:hint="default" w:ascii="Times New Roman" w:hAnsi="Times New Roman" w:eastAsia="方正仿宋_GBK" w:cs="Times New Roman"/>
          <w:spacing w:val="0"/>
          <w:sz w:val="32"/>
          <w:szCs w:val="32"/>
        </w:rPr>
        <w:t xml:space="preserve"> 202</w:t>
      </w:r>
      <w:r>
        <w:rPr>
          <w:rFonts w:hint="default" w:ascii="Times New Roman" w:hAnsi="Times New Roman" w:eastAsia="方正仿宋_GBK" w:cs="Times New Roman"/>
          <w:spacing w:val="0"/>
          <w:sz w:val="32"/>
          <w:szCs w:val="32"/>
          <w:lang w:val="en-US" w:eastAsia="zh-CN"/>
        </w:rPr>
        <w:t>2</w:t>
      </w:r>
      <w:r>
        <w:rPr>
          <w:rFonts w:hint="default" w:ascii="Times New Roman" w:hAnsi="Times New Roman" w:eastAsia="方正仿宋_GBK" w:cs="Times New Roman"/>
          <w:spacing w:val="0"/>
          <w:sz w:val="32"/>
          <w:szCs w:val="32"/>
        </w:rPr>
        <w:t>年</w:t>
      </w:r>
      <w:r>
        <w:rPr>
          <w:rFonts w:hint="default" w:ascii="Times New Roman" w:hAnsi="Times New Roman" w:eastAsia="方正仿宋_GBK" w:cs="Times New Roman"/>
          <w:spacing w:val="0"/>
          <w:sz w:val="32"/>
          <w:szCs w:val="32"/>
          <w:lang w:val="en-US" w:eastAsia="zh-CN"/>
        </w:rPr>
        <w:t>9</w:t>
      </w:r>
      <w:r>
        <w:rPr>
          <w:rFonts w:hint="default" w:ascii="Times New Roman" w:hAnsi="Times New Roman" w:eastAsia="方正仿宋_GBK" w:cs="Times New Roman"/>
          <w:spacing w:val="0"/>
          <w:sz w:val="32"/>
          <w:szCs w:val="32"/>
        </w:rPr>
        <w:t>月</w:t>
      </w:r>
      <w:r>
        <w:rPr>
          <w:rFonts w:hint="default" w:ascii="Times New Roman" w:hAnsi="Times New Roman" w:eastAsia="方正仿宋_GBK" w:cs="Times New Roman"/>
          <w:spacing w:val="0"/>
          <w:sz w:val="32"/>
          <w:szCs w:val="32"/>
          <w:lang w:val="en-US" w:eastAsia="zh-CN"/>
        </w:rPr>
        <w:t>30</w:t>
      </w:r>
      <w:r>
        <w:rPr>
          <w:rFonts w:hint="default" w:ascii="Times New Roman" w:hAnsi="Times New Roman" w:eastAsia="方正仿宋_GBK" w:cs="Times New Roman"/>
          <w:spacing w:val="0"/>
          <w:sz w:val="32"/>
          <w:szCs w:val="32"/>
        </w:rPr>
        <w:t>日</w:t>
      </w:r>
    </w:p>
    <w:p>
      <w:pPr>
        <w:pStyle w:val="9"/>
        <w:keepNext w:val="0"/>
        <w:keepLines w:val="0"/>
        <w:pageBreakBefore w:val="0"/>
        <w:widowControl/>
        <w:suppressLineNumbers w:val="0"/>
        <w:kinsoku/>
        <w:wordWrap/>
        <w:overflowPunct/>
        <w:topLinePunct w:val="0"/>
        <w:bidi w:val="0"/>
        <w:snapToGrid/>
        <w:spacing w:line="578" w:lineRule="exact"/>
        <w:ind w:lef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（此件依申请公开）</w:t>
      </w:r>
    </w:p>
    <w:p>
      <w:pPr>
        <w:pStyle w:val="2"/>
        <w:keepNext w:val="0"/>
        <w:keepLines w:val="0"/>
        <w:pageBreakBefore w:val="0"/>
        <w:widowControl w:val="0"/>
        <w:kinsoku/>
        <w:wordWrap/>
        <w:overflowPunct/>
        <w:topLinePunct w:val="0"/>
        <w:bidi w:val="0"/>
        <w:snapToGrid/>
        <w:spacing w:line="578" w:lineRule="exact"/>
        <w:jc w:val="both"/>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bidi w:val="0"/>
        <w:snapToGrid/>
        <w:spacing w:line="578" w:lineRule="exact"/>
        <w:jc w:val="both"/>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bidi w:val="0"/>
        <w:snapToGrid/>
        <w:spacing w:line="578" w:lineRule="exact"/>
        <w:jc w:val="both"/>
        <w:textAlignment w:val="auto"/>
        <w:rPr>
          <w:rFonts w:hint="default" w:ascii="Times New Roman" w:hAnsi="Times New Roman" w:eastAsia="方正仿宋_GBK" w:cs="Times New Roman"/>
          <w:sz w:val="32"/>
          <w:szCs w:val="32"/>
        </w:rPr>
      </w:pPr>
      <w:bookmarkStart w:id="0" w:name="_GoBack"/>
      <w:bookmarkEnd w:id="0"/>
    </w:p>
    <w:p>
      <w:pPr>
        <w:pStyle w:val="2"/>
        <w:keepNext w:val="0"/>
        <w:keepLines w:val="0"/>
        <w:pageBreakBefore w:val="0"/>
        <w:widowControl w:val="0"/>
        <w:kinsoku/>
        <w:wordWrap/>
        <w:overflowPunct/>
        <w:topLinePunct w:val="0"/>
        <w:bidi w:val="0"/>
        <w:snapToGrid/>
        <w:spacing w:line="578"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280" w:firstLineChars="100"/>
        <w:textAlignment w:val="auto"/>
        <w:outlineLvl w:val="9"/>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pacing w:val="0"/>
          <w:sz w:val="28"/>
          <w:szCs w:val="28"/>
        </w:rPr>
        <w:pict>
          <v:line id="直接连接符 1" o:spid="_x0000_s1026" o:spt="20" style="position:absolute;left:0pt;margin-left:-0.75pt;margin-top:34.85pt;height:0pt;width:441pt;z-index:251659264;mso-width-relative:page;mso-height-relative:page;" coordsize="21600,21600" o:gfxdata="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4Zdro0wAAAAgBAAAPAAAAAAAAAAEAIAAA&#10;ACIAAABkcnMvZG93bnJldi54bWxQSwECFAAUAAAACACHTuJAnwd2MNgBAACXAwAADgAAAAAAAAAB&#10;ACAAAAAiAQAAZHJzL2Uyb0RvYy54bWxQSwUGAAAAAAYABgBZAQAAbAUAAAAA&#10;">
            <v:path arrowok="t"/>
            <v:fill focussize="0,0"/>
            <v:stroke weight="1.5pt"/>
            <v:imagedata o:title=""/>
            <o:lock v:ext="edit"/>
          </v:line>
        </w:pict>
      </w:r>
      <w:r>
        <w:rPr>
          <w:rFonts w:hint="default" w:ascii="Times New Roman" w:hAnsi="Times New Roman" w:eastAsia="方正仿宋_GBK" w:cs="Times New Roman"/>
          <w:spacing w:val="0"/>
          <w:sz w:val="28"/>
          <w:szCs w:val="28"/>
          <w:u w:val="thick" w:color="FF0000"/>
        </w:rPr>
        <w:pict>
          <v:line id="直接连接符 2" o:spid="_x0000_s1027" o:spt="20" style="position:absolute;left:0pt;margin-left:-0.75pt;margin-top:1.85pt;height:0pt;width:441pt;z-index:251658240;mso-width-relative:page;mso-height-relative:page;" coordsize="21600,21600" o:gfxdata="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Cyay0gAAAAYBAAAPAAAAAAAAAAEAIAAA&#10;ACIAAABkcnMvZG93bnJldi54bWxQSwECFAAUAAAACACHTuJANMoRj9kBAACXAwAADgAAAAAAAAAB&#10;ACAAAAAhAQAAZHJzL2Uyb0RvYy54bWxQSwUGAAAAAAYABgBZAQAAbAUAAAAA&#10;">
            <v:path arrowok="t"/>
            <v:fill focussize="0,0"/>
            <v:stroke weight="1.5pt"/>
            <v:imagedata o:title=""/>
            <o:lock v:ext="edit"/>
          </v:line>
        </w:pict>
      </w:r>
      <w:r>
        <w:rPr>
          <w:rFonts w:hint="default" w:ascii="Times New Roman" w:hAnsi="Times New Roman" w:eastAsia="方正仿宋_GBK" w:cs="Times New Roman"/>
          <w:spacing w:val="0"/>
          <w:sz w:val="28"/>
          <w:szCs w:val="28"/>
        </w:rPr>
        <w:t>云阳县财政局办公室                     202</w:t>
      </w:r>
      <w:r>
        <w:rPr>
          <w:rFonts w:hint="default" w:ascii="Times New Roman" w:hAnsi="Times New Roman" w:eastAsia="方正仿宋_GBK" w:cs="Times New Roman"/>
          <w:spacing w:val="0"/>
          <w:sz w:val="28"/>
          <w:szCs w:val="28"/>
          <w:lang w:val="en-US" w:eastAsia="zh-CN"/>
        </w:rPr>
        <w:t>2</w:t>
      </w:r>
      <w:r>
        <w:rPr>
          <w:rFonts w:hint="default" w:ascii="Times New Roman" w:hAnsi="Times New Roman" w:eastAsia="方正仿宋_GBK" w:cs="Times New Roman"/>
          <w:spacing w:val="0"/>
          <w:sz w:val="28"/>
          <w:szCs w:val="28"/>
        </w:rPr>
        <w:t>年</w:t>
      </w:r>
      <w:r>
        <w:rPr>
          <w:rFonts w:hint="default" w:ascii="Times New Roman" w:hAnsi="Times New Roman" w:eastAsia="方正仿宋_GBK" w:cs="Times New Roman"/>
          <w:spacing w:val="0"/>
          <w:sz w:val="28"/>
          <w:szCs w:val="28"/>
          <w:lang w:val="en-US" w:eastAsia="zh-CN"/>
        </w:rPr>
        <w:t>9</w:t>
      </w:r>
      <w:r>
        <w:rPr>
          <w:rFonts w:hint="default" w:ascii="Times New Roman" w:hAnsi="Times New Roman" w:eastAsia="方正仿宋_GBK" w:cs="Times New Roman"/>
          <w:spacing w:val="0"/>
          <w:sz w:val="28"/>
          <w:szCs w:val="28"/>
        </w:rPr>
        <w:t>月</w:t>
      </w:r>
      <w:r>
        <w:rPr>
          <w:rFonts w:hint="eastAsia" w:ascii="Times New Roman" w:hAnsi="Times New Roman" w:eastAsia="方正仿宋_GBK" w:cs="Times New Roman"/>
          <w:sz w:val="28"/>
          <w:szCs w:val="28"/>
          <w:lang w:val="en-US" w:eastAsia="zh-CN"/>
        </w:rPr>
        <w:t>30</w:t>
      </w:r>
      <w:r>
        <w:rPr>
          <w:rFonts w:hint="default" w:ascii="Times New Roman" w:hAnsi="Times New Roman" w:eastAsia="方正仿宋_GBK" w:cs="Times New Roman"/>
          <w:sz w:val="28"/>
          <w:szCs w:val="28"/>
        </w:rPr>
        <w:t>日印</w:t>
      </w:r>
      <w:r>
        <w:rPr>
          <w:rFonts w:hint="default" w:ascii="Times New Roman" w:hAnsi="Times New Roman" w:eastAsia="方正仿宋_GBK" w:cs="Times New Roman"/>
          <w:sz w:val="28"/>
          <w:szCs w:val="28"/>
          <w:lang w:eastAsia="zh-CN"/>
        </w:rPr>
        <w:t>发</w:t>
      </w:r>
    </w:p>
    <w:sectPr>
      <w:headerReference r:id="rId3" w:type="default"/>
      <w:footerReference r:id="rId5" w:type="default"/>
      <w:headerReference r:id="rId4" w:type="even"/>
      <w:footerReference r:id="rId6" w:type="even"/>
      <w:pgSz w:w="11906" w:h="16838"/>
      <w:pgMar w:top="2098" w:right="1531" w:bottom="1984" w:left="1531"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280" w:firstLineChars="100"/>
      <w:jc w:val="right"/>
      <w:rPr>
        <w:rFonts w:ascii="方正仿宋_GBK" w:eastAsia="方正仿宋_GBK"/>
        <w:sz w:val="28"/>
        <w:szCs w:val="28"/>
      </w:rPr>
    </w:pPr>
    <w:r>
      <w:rPr>
        <w:sz w:val="28"/>
      </w:rPr>
      <w:pict>
        <v:shape id="_x0000_s2049" o:spid="_x0000_s2049" o:spt="202" type="#_x0000_t202" style="position:absolute;left:0pt;margin-left:350.95pt;margin-top:0.95pt;height:19.5pt;width:91.25pt;mso-position-horizontal-relative:margin;z-index:251658240;mso-width-relative:page;mso-height-relative:page;" filled="f" stroked="f" coordsize="21600,21600">
          <v:path/>
          <v:fill on="f" focussize="0,0"/>
          <v:stroke on="f"/>
          <v:imagedata o:title=""/>
          <o:lock v:ext="edit" aspectratio="f"/>
          <v:textbox inset="0mm,0mm,0mm,0mm">
            <w:txbxContent>
              <w:p>
                <w:pPr>
                  <w:pStyle w:val="7"/>
                  <w:ind w:right="360" w:firstLine="280" w:firstLineChars="100"/>
                  <w:jc w:val="right"/>
                </w:pPr>
                <w:r>
                  <w:rPr>
                    <w:rFonts w:hint="eastAsia" w:ascii="方正仿宋_GBK" w:eastAsia="方正仿宋_GBK"/>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方正仿宋_GBK" w:eastAsia="方正仿宋_GBK"/>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180" w:firstLineChars="100"/>
      <w:rPr>
        <w:rFonts w:ascii="方正仿宋_GBK" w:eastAsia="方正仿宋_GBK"/>
      </w:rPr>
    </w:pPr>
    <w:r>
      <w:rPr>
        <w:sz w:val="18"/>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ind w:firstLine="280" w:firstLineChars="100"/>
                </w:pPr>
                <w:r>
                  <w:rPr>
                    <w:rFonts w:hint="eastAsia" w:ascii="方正仿宋_GBK" w:eastAsia="方正仿宋_GBK"/>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方正仿宋_GBK" w:eastAsia="方正仿宋_GBK"/>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DE14"/>
    <w:multiLevelType w:val="singleLevel"/>
    <w:tmpl w:val="12E7DE14"/>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01487"/>
    <w:rsid w:val="00000590"/>
    <w:rsid w:val="00000947"/>
    <w:rsid w:val="00000D0A"/>
    <w:rsid w:val="00001CC0"/>
    <w:rsid w:val="00004E09"/>
    <w:rsid w:val="00004EF9"/>
    <w:rsid w:val="00006E8B"/>
    <w:rsid w:val="0000776B"/>
    <w:rsid w:val="000109E2"/>
    <w:rsid w:val="00011543"/>
    <w:rsid w:val="0001221C"/>
    <w:rsid w:val="00014AD0"/>
    <w:rsid w:val="00014F6E"/>
    <w:rsid w:val="000159C1"/>
    <w:rsid w:val="000170D8"/>
    <w:rsid w:val="0001778C"/>
    <w:rsid w:val="00021524"/>
    <w:rsid w:val="00021F71"/>
    <w:rsid w:val="00023D76"/>
    <w:rsid w:val="00024D5B"/>
    <w:rsid w:val="00026A21"/>
    <w:rsid w:val="00031A0E"/>
    <w:rsid w:val="00032A8B"/>
    <w:rsid w:val="00032BF3"/>
    <w:rsid w:val="00033D69"/>
    <w:rsid w:val="00035405"/>
    <w:rsid w:val="00035794"/>
    <w:rsid w:val="000361BB"/>
    <w:rsid w:val="000365C1"/>
    <w:rsid w:val="000367D9"/>
    <w:rsid w:val="00042FE5"/>
    <w:rsid w:val="00050C89"/>
    <w:rsid w:val="000517A5"/>
    <w:rsid w:val="000518BF"/>
    <w:rsid w:val="0005240D"/>
    <w:rsid w:val="000525DC"/>
    <w:rsid w:val="000530E5"/>
    <w:rsid w:val="000554A0"/>
    <w:rsid w:val="00055810"/>
    <w:rsid w:val="00056454"/>
    <w:rsid w:val="000614C6"/>
    <w:rsid w:val="000632E1"/>
    <w:rsid w:val="00065534"/>
    <w:rsid w:val="00066C5B"/>
    <w:rsid w:val="00072645"/>
    <w:rsid w:val="00074AE9"/>
    <w:rsid w:val="000765DC"/>
    <w:rsid w:val="00077B0E"/>
    <w:rsid w:val="00077EF0"/>
    <w:rsid w:val="000829BF"/>
    <w:rsid w:val="00082BDC"/>
    <w:rsid w:val="00085020"/>
    <w:rsid w:val="00093702"/>
    <w:rsid w:val="000967A1"/>
    <w:rsid w:val="00096BBE"/>
    <w:rsid w:val="000A5581"/>
    <w:rsid w:val="000A6DA3"/>
    <w:rsid w:val="000A734D"/>
    <w:rsid w:val="000B0769"/>
    <w:rsid w:val="000B3B68"/>
    <w:rsid w:val="000B63EA"/>
    <w:rsid w:val="000B6DE0"/>
    <w:rsid w:val="000C1358"/>
    <w:rsid w:val="000C41B3"/>
    <w:rsid w:val="000C7B49"/>
    <w:rsid w:val="000D0058"/>
    <w:rsid w:val="000D0FE1"/>
    <w:rsid w:val="000D26E3"/>
    <w:rsid w:val="000D309F"/>
    <w:rsid w:val="000D43F5"/>
    <w:rsid w:val="000D7188"/>
    <w:rsid w:val="000D7BB3"/>
    <w:rsid w:val="000E02A7"/>
    <w:rsid w:val="000E1376"/>
    <w:rsid w:val="000E26F9"/>
    <w:rsid w:val="000E3C37"/>
    <w:rsid w:val="000E5681"/>
    <w:rsid w:val="000E7E36"/>
    <w:rsid w:val="000F177E"/>
    <w:rsid w:val="000F1D77"/>
    <w:rsid w:val="000F2267"/>
    <w:rsid w:val="000F4F17"/>
    <w:rsid w:val="00101D7E"/>
    <w:rsid w:val="00105F85"/>
    <w:rsid w:val="00114445"/>
    <w:rsid w:val="00116367"/>
    <w:rsid w:val="0011673C"/>
    <w:rsid w:val="0011683C"/>
    <w:rsid w:val="0011684B"/>
    <w:rsid w:val="00122056"/>
    <w:rsid w:val="0012514D"/>
    <w:rsid w:val="0012593B"/>
    <w:rsid w:val="001259F1"/>
    <w:rsid w:val="00134EF3"/>
    <w:rsid w:val="00135FD5"/>
    <w:rsid w:val="001443A5"/>
    <w:rsid w:val="00145B04"/>
    <w:rsid w:val="00147E24"/>
    <w:rsid w:val="0015316E"/>
    <w:rsid w:val="001566A7"/>
    <w:rsid w:val="00156DF7"/>
    <w:rsid w:val="00157D55"/>
    <w:rsid w:val="0016052A"/>
    <w:rsid w:val="0016483A"/>
    <w:rsid w:val="00164DCA"/>
    <w:rsid w:val="00167D75"/>
    <w:rsid w:val="00174FF3"/>
    <w:rsid w:val="0017505D"/>
    <w:rsid w:val="00175B29"/>
    <w:rsid w:val="00176F6C"/>
    <w:rsid w:val="00180CD2"/>
    <w:rsid w:val="00180F8B"/>
    <w:rsid w:val="00182C26"/>
    <w:rsid w:val="00187ACD"/>
    <w:rsid w:val="00187D9F"/>
    <w:rsid w:val="001935A8"/>
    <w:rsid w:val="00193E3A"/>
    <w:rsid w:val="001957E1"/>
    <w:rsid w:val="00196337"/>
    <w:rsid w:val="00196455"/>
    <w:rsid w:val="00196468"/>
    <w:rsid w:val="001A019F"/>
    <w:rsid w:val="001A1290"/>
    <w:rsid w:val="001A1539"/>
    <w:rsid w:val="001A3F76"/>
    <w:rsid w:val="001A4740"/>
    <w:rsid w:val="001A48CF"/>
    <w:rsid w:val="001A587C"/>
    <w:rsid w:val="001A77B1"/>
    <w:rsid w:val="001A7955"/>
    <w:rsid w:val="001B0CEF"/>
    <w:rsid w:val="001B5764"/>
    <w:rsid w:val="001C18E3"/>
    <w:rsid w:val="001C385B"/>
    <w:rsid w:val="001C46D2"/>
    <w:rsid w:val="001C4709"/>
    <w:rsid w:val="001C55C5"/>
    <w:rsid w:val="001C6441"/>
    <w:rsid w:val="001D0353"/>
    <w:rsid w:val="001D0486"/>
    <w:rsid w:val="001D1310"/>
    <w:rsid w:val="001D3AAC"/>
    <w:rsid w:val="001D4143"/>
    <w:rsid w:val="001D4853"/>
    <w:rsid w:val="001D6126"/>
    <w:rsid w:val="001E1D2B"/>
    <w:rsid w:val="001E26D0"/>
    <w:rsid w:val="001E32D5"/>
    <w:rsid w:val="001F09EB"/>
    <w:rsid w:val="001F4220"/>
    <w:rsid w:val="001F47C9"/>
    <w:rsid w:val="002007FE"/>
    <w:rsid w:val="002014CE"/>
    <w:rsid w:val="00202A77"/>
    <w:rsid w:val="00203D79"/>
    <w:rsid w:val="00205A92"/>
    <w:rsid w:val="0021042B"/>
    <w:rsid w:val="002113F7"/>
    <w:rsid w:val="002131C4"/>
    <w:rsid w:val="0021439F"/>
    <w:rsid w:val="00216030"/>
    <w:rsid w:val="00221F6D"/>
    <w:rsid w:val="0022303B"/>
    <w:rsid w:val="00223379"/>
    <w:rsid w:val="00223680"/>
    <w:rsid w:val="002242B8"/>
    <w:rsid w:val="0023037E"/>
    <w:rsid w:val="00231404"/>
    <w:rsid w:val="00235F29"/>
    <w:rsid w:val="002361DA"/>
    <w:rsid w:val="00236844"/>
    <w:rsid w:val="002435E2"/>
    <w:rsid w:val="00243627"/>
    <w:rsid w:val="00244618"/>
    <w:rsid w:val="00246027"/>
    <w:rsid w:val="00247425"/>
    <w:rsid w:val="0025311D"/>
    <w:rsid w:val="00253FD6"/>
    <w:rsid w:val="002541FE"/>
    <w:rsid w:val="002546AE"/>
    <w:rsid w:val="00254A3D"/>
    <w:rsid w:val="00256B24"/>
    <w:rsid w:val="002606A1"/>
    <w:rsid w:val="002625BF"/>
    <w:rsid w:val="00263EAB"/>
    <w:rsid w:val="00264CA7"/>
    <w:rsid w:val="00265820"/>
    <w:rsid w:val="00265D9C"/>
    <w:rsid w:val="0026622A"/>
    <w:rsid w:val="00267241"/>
    <w:rsid w:val="00270785"/>
    <w:rsid w:val="00272B53"/>
    <w:rsid w:val="00272EF0"/>
    <w:rsid w:val="0027347D"/>
    <w:rsid w:val="0027455F"/>
    <w:rsid w:val="00275E6D"/>
    <w:rsid w:val="00277A6C"/>
    <w:rsid w:val="00280DA0"/>
    <w:rsid w:val="00281A82"/>
    <w:rsid w:val="00281CE1"/>
    <w:rsid w:val="002820F5"/>
    <w:rsid w:val="002826D1"/>
    <w:rsid w:val="00282B1B"/>
    <w:rsid w:val="00286E98"/>
    <w:rsid w:val="002877F1"/>
    <w:rsid w:val="0028790C"/>
    <w:rsid w:val="0029349D"/>
    <w:rsid w:val="00295FD3"/>
    <w:rsid w:val="002A0772"/>
    <w:rsid w:val="002A0A0F"/>
    <w:rsid w:val="002A2C34"/>
    <w:rsid w:val="002A44E6"/>
    <w:rsid w:val="002A70B4"/>
    <w:rsid w:val="002B1C52"/>
    <w:rsid w:val="002B2E50"/>
    <w:rsid w:val="002B6926"/>
    <w:rsid w:val="002C3DE7"/>
    <w:rsid w:val="002C7675"/>
    <w:rsid w:val="002D304C"/>
    <w:rsid w:val="002D34ED"/>
    <w:rsid w:val="002D3BA8"/>
    <w:rsid w:val="002D43DB"/>
    <w:rsid w:val="002D4B17"/>
    <w:rsid w:val="002E1246"/>
    <w:rsid w:val="002E2CC9"/>
    <w:rsid w:val="002E468F"/>
    <w:rsid w:val="002E640A"/>
    <w:rsid w:val="002F27AD"/>
    <w:rsid w:val="002F32B1"/>
    <w:rsid w:val="002F6738"/>
    <w:rsid w:val="003019B9"/>
    <w:rsid w:val="0030692C"/>
    <w:rsid w:val="003112B5"/>
    <w:rsid w:val="0031273B"/>
    <w:rsid w:val="00315DA7"/>
    <w:rsid w:val="00317446"/>
    <w:rsid w:val="00320A2E"/>
    <w:rsid w:val="00321BF5"/>
    <w:rsid w:val="00321D06"/>
    <w:rsid w:val="0032256B"/>
    <w:rsid w:val="00324C20"/>
    <w:rsid w:val="003335AA"/>
    <w:rsid w:val="00334D7A"/>
    <w:rsid w:val="00334F55"/>
    <w:rsid w:val="00335AE2"/>
    <w:rsid w:val="00335C64"/>
    <w:rsid w:val="00335F74"/>
    <w:rsid w:val="003363A2"/>
    <w:rsid w:val="003367CC"/>
    <w:rsid w:val="00344F08"/>
    <w:rsid w:val="0034627E"/>
    <w:rsid w:val="0034721F"/>
    <w:rsid w:val="00347F6A"/>
    <w:rsid w:val="00350E86"/>
    <w:rsid w:val="0035127E"/>
    <w:rsid w:val="0035226E"/>
    <w:rsid w:val="0036208D"/>
    <w:rsid w:val="00362A83"/>
    <w:rsid w:val="00362AA9"/>
    <w:rsid w:val="0036334B"/>
    <w:rsid w:val="00363705"/>
    <w:rsid w:val="00364CC4"/>
    <w:rsid w:val="003653AD"/>
    <w:rsid w:val="0036546A"/>
    <w:rsid w:val="003710FE"/>
    <w:rsid w:val="003718E9"/>
    <w:rsid w:val="00372300"/>
    <w:rsid w:val="003747FA"/>
    <w:rsid w:val="00374D27"/>
    <w:rsid w:val="00377AED"/>
    <w:rsid w:val="0038126D"/>
    <w:rsid w:val="00390DBE"/>
    <w:rsid w:val="00391F5C"/>
    <w:rsid w:val="003A29B9"/>
    <w:rsid w:val="003A3F19"/>
    <w:rsid w:val="003A4856"/>
    <w:rsid w:val="003A5227"/>
    <w:rsid w:val="003A6061"/>
    <w:rsid w:val="003A638C"/>
    <w:rsid w:val="003A69CA"/>
    <w:rsid w:val="003A7879"/>
    <w:rsid w:val="003B4BEC"/>
    <w:rsid w:val="003C03A4"/>
    <w:rsid w:val="003C20C7"/>
    <w:rsid w:val="003C2429"/>
    <w:rsid w:val="003C5BF2"/>
    <w:rsid w:val="003C63D8"/>
    <w:rsid w:val="003C67A9"/>
    <w:rsid w:val="003C6ABD"/>
    <w:rsid w:val="003C775D"/>
    <w:rsid w:val="003D08C8"/>
    <w:rsid w:val="003D0AE7"/>
    <w:rsid w:val="003D6BD4"/>
    <w:rsid w:val="003D73B3"/>
    <w:rsid w:val="003E1DC2"/>
    <w:rsid w:val="003E2B01"/>
    <w:rsid w:val="003E3B63"/>
    <w:rsid w:val="003E50E3"/>
    <w:rsid w:val="003E76F2"/>
    <w:rsid w:val="003F2CE1"/>
    <w:rsid w:val="003F50F3"/>
    <w:rsid w:val="003F6449"/>
    <w:rsid w:val="00402584"/>
    <w:rsid w:val="004026BE"/>
    <w:rsid w:val="00405B63"/>
    <w:rsid w:val="00407D4E"/>
    <w:rsid w:val="0041537A"/>
    <w:rsid w:val="004173D4"/>
    <w:rsid w:val="00421256"/>
    <w:rsid w:val="0042207E"/>
    <w:rsid w:val="004256FF"/>
    <w:rsid w:val="00426368"/>
    <w:rsid w:val="00430680"/>
    <w:rsid w:val="004331EC"/>
    <w:rsid w:val="004332A4"/>
    <w:rsid w:val="00441D3D"/>
    <w:rsid w:val="004461EB"/>
    <w:rsid w:val="00446AD5"/>
    <w:rsid w:val="00450866"/>
    <w:rsid w:val="00450F30"/>
    <w:rsid w:val="00457C64"/>
    <w:rsid w:val="00461F92"/>
    <w:rsid w:val="004635F6"/>
    <w:rsid w:val="0046685E"/>
    <w:rsid w:val="0047440E"/>
    <w:rsid w:val="004748F6"/>
    <w:rsid w:val="00475AAE"/>
    <w:rsid w:val="0047705E"/>
    <w:rsid w:val="004802F5"/>
    <w:rsid w:val="004815E5"/>
    <w:rsid w:val="0048187A"/>
    <w:rsid w:val="004824A5"/>
    <w:rsid w:val="00482CAF"/>
    <w:rsid w:val="004834AC"/>
    <w:rsid w:val="00484AC3"/>
    <w:rsid w:val="00484DD4"/>
    <w:rsid w:val="004B21CE"/>
    <w:rsid w:val="004B37B8"/>
    <w:rsid w:val="004B5B11"/>
    <w:rsid w:val="004B6B00"/>
    <w:rsid w:val="004C248B"/>
    <w:rsid w:val="004C505F"/>
    <w:rsid w:val="004D6C28"/>
    <w:rsid w:val="004D6F83"/>
    <w:rsid w:val="004D7C20"/>
    <w:rsid w:val="004D7E2E"/>
    <w:rsid w:val="004E0005"/>
    <w:rsid w:val="004E00C5"/>
    <w:rsid w:val="004E00CE"/>
    <w:rsid w:val="004E31CD"/>
    <w:rsid w:val="004E4F7E"/>
    <w:rsid w:val="004E55AB"/>
    <w:rsid w:val="004E6868"/>
    <w:rsid w:val="004E739A"/>
    <w:rsid w:val="004F5865"/>
    <w:rsid w:val="004F6EF1"/>
    <w:rsid w:val="004F7BC4"/>
    <w:rsid w:val="005006B8"/>
    <w:rsid w:val="005020C0"/>
    <w:rsid w:val="005049EE"/>
    <w:rsid w:val="00511548"/>
    <w:rsid w:val="00512962"/>
    <w:rsid w:val="00515D08"/>
    <w:rsid w:val="0051631F"/>
    <w:rsid w:val="00517208"/>
    <w:rsid w:val="00521E56"/>
    <w:rsid w:val="00524AEE"/>
    <w:rsid w:val="00530B2B"/>
    <w:rsid w:val="005326C9"/>
    <w:rsid w:val="005342B4"/>
    <w:rsid w:val="00545289"/>
    <w:rsid w:val="00545E12"/>
    <w:rsid w:val="00553C50"/>
    <w:rsid w:val="00554E91"/>
    <w:rsid w:val="005550C8"/>
    <w:rsid w:val="00555EFC"/>
    <w:rsid w:val="00560081"/>
    <w:rsid w:val="0056069F"/>
    <w:rsid w:val="00561654"/>
    <w:rsid w:val="00562A68"/>
    <w:rsid w:val="005635B5"/>
    <w:rsid w:val="00564DBF"/>
    <w:rsid w:val="00565580"/>
    <w:rsid w:val="00572E81"/>
    <w:rsid w:val="0057306C"/>
    <w:rsid w:val="0057465A"/>
    <w:rsid w:val="00574BC4"/>
    <w:rsid w:val="00575A2D"/>
    <w:rsid w:val="00575D98"/>
    <w:rsid w:val="00585A8F"/>
    <w:rsid w:val="00591244"/>
    <w:rsid w:val="005949BC"/>
    <w:rsid w:val="00596DA5"/>
    <w:rsid w:val="005970C4"/>
    <w:rsid w:val="005A303E"/>
    <w:rsid w:val="005A5570"/>
    <w:rsid w:val="005A6143"/>
    <w:rsid w:val="005A75E1"/>
    <w:rsid w:val="005B00D7"/>
    <w:rsid w:val="005B30D4"/>
    <w:rsid w:val="005B409B"/>
    <w:rsid w:val="005B6167"/>
    <w:rsid w:val="005B6AE3"/>
    <w:rsid w:val="005B6AF1"/>
    <w:rsid w:val="005B6BC8"/>
    <w:rsid w:val="005B76B3"/>
    <w:rsid w:val="005B7EA0"/>
    <w:rsid w:val="005C2759"/>
    <w:rsid w:val="005C2E5D"/>
    <w:rsid w:val="005C56E3"/>
    <w:rsid w:val="005D02D6"/>
    <w:rsid w:val="005D1645"/>
    <w:rsid w:val="005D31DD"/>
    <w:rsid w:val="005D349F"/>
    <w:rsid w:val="005D631C"/>
    <w:rsid w:val="005E327C"/>
    <w:rsid w:val="005E5FED"/>
    <w:rsid w:val="005E694A"/>
    <w:rsid w:val="005F5180"/>
    <w:rsid w:val="005F5D14"/>
    <w:rsid w:val="005F7FD7"/>
    <w:rsid w:val="00600225"/>
    <w:rsid w:val="0060456C"/>
    <w:rsid w:val="00604CD2"/>
    <w:rsid w:val="006068C0"/>
    <w:rsid w:val="0060775C"/>
    <w:rsid w:val="00607DB2"/>
    <w:rsid w:val="006101F2"/>
    <w:rsid w:val="006114D4"/>
    <w:rsid w:val="00612421"/>
    <w:rsid w:val="00612B48"/>
    <w:rsid w:val="00615E2A"/>
    <w:rsid w:val="00616204"/>
    <w:rsid w:val="0062008C"/>
    <w:rsid w:val="0062072B"/>
    <w:rsid w:val="00621130"/>
    <w:rsid w:val="00621187"/>
    <w:rsid w:val="0062718A"/>
    <w:rsid w:val="006278C5"/>
    <w:rsid w:val="00630564"/>
    <w:rsid w:val="006338DE"/>
    <w:rsid w:val="0063400E"/>
    <w:rsid w:val="00634862"/>
    <w:rsid w:val="006357FA"/>
    <w:rsid w:val="00635848"/>
    <w:rsid w:val="00637607"/>
    <w:rsid w:val="00640132"/>
    <w:rsid w:val="00641D43"/>
    <w:rsid w:val="00644145"/>
    <w:rsid w:val="006447C1"/>
    <w:rsid w:val="00646173"/>
    <w:rsid w:val="006506FF"/>
    <w:rsid w:val="006508A1"/>
    <w:rsid w:val="00651E4C"/>
    <w:rsid w:val="00653574"/>
    <w:rsid w:val="00653753"/>
    <w:rsid w:val="00654DBF"/>
    <w:rsid w:val="006569EF"/>
    <w:rsid w:val="00657209"/>
    <w:rsid w:val="006622EA"/>
    <w:rsid w:val="00666530"/>
    <w:rsid w:val="00666860"/>
    <w:rsid w:val="006676F5"/>
    <w:rsid w:val="00670F6B"/>
    <w:rsid w:val="006729EB"/>
    <w:rsid w:val="0067385A"/>
    <w:rsid w:val="0067580E"/>
    <w:rsid w:val="00677588"/>
    <w:rsid w:val="00677991"/>
    <w:rsid w:val="00681F0A"/>
    <w:rsid w:val="0068503C"/>
    <w:rsid w:val="0068692A"/>
    <w:rsid w:val="0068793E"/>
    <w:rsid w:val="0069094C"/>
    <w:rsid w:val="00692448"/>
    <w:rsid w:val="00694391"/>
    <w:rsid w:val="0069444C"/>
    <w:rsid w:val="006A3CAA"/>
    <w:rsid w:val="006A58BA"/>
    <w:rsid w:val="006A6B4E"/>
    <w:rsid w:val="006A7584"/>
    <w:rsid w:val="006B114B"/>
    <w:rsid w:val="006B17BD"/>
    <w:rsid w:val="006B2F0D"/>
    <w:rsid w:val="006B574D"/>
    <w:rsid w:val="006B5A09"/>
    <w:rsid w:val="006C119A"/>
    <w:rsid w:val="006C11C4"/>
    <w:rsid w:val="006C1B59"/>
    <w:rsid w:val="006C23E3"/>
    <w:rsid w:val="006D027A"/>
    <w:rsid w:val="006D7FC5"/>
    <w:rsid w:val="006E41FF"/>
    <w:rsid w:val="006E699D"/>
    <w:rsid w:val="006E75EB"/>
    <w:rsid w:val="006F0599"/>
    <w:rsid w:val="006F18CB"/>
    <w:rsid w:val="006F216C"/>
    <w:rsid w:val="006F2AA1"/>
    <w:rsid w:val="006F33AB"/>
    <w:rsid w:val="006F7AF8"/>
    <w:rsid w:val="00706363"/>
    <w:rsid w:val="007063B2"/>
    <w:rsid w:val="007064F6"/>
    <w:rsid w:val="00706C57"/>
    <w:rsid w:val="00710709"/>
    <w:rsid w:val="0071323A"/>
    <w:rsid w:val="00716108"/>
    <w:rsid w:val="00716516"/>
    <w:rsid w:val="0072041D"/>
    <w:rsid w:val="00723306"/>
    <w:rsid w:val="0072385A"/>
    <w:rsid w:val="00723874"/>
    <w:rsid w:val="00725833"/>
    <w:rsid w:val="00726E75"/>
    <w:rsid w:val="007276C9"/>
    <w:rsid w:val="00731FB1"/>
    <w:rsid w:val="00732BE2"/>
    <w:rsid w:val="00734CB2"/>
    <w:rsid w:val="00740B3C"/>
    <w:rsid w:val="00740E5D"/>
    <w:rsid w:val="007462F9"/>
    <w:rsid w:val="0074673B"/>
    <w:rsid w:val="00747DAD"/>
    <w:rsid w:val="00751E34"/>
    <w:rsid w:val="007527EF"/>
    <w:rsid w:val="0075424E"/>
    <w:rsid w:val="00756C2D"/>
    <w:rsid w:val="0075737D"/>
    <w:rsid w:val="0075780B"/>
    <w:rsid w:val="00761529"/>
    <w:rsid w:val="00762C70"/>
    <w:rsid w:val="0076514B"/>
    <w:rsid w:val="007672C2"/>
    <w:rsid w:val="00767A41"/>
    <w:rsid w:val="00772B5A"/>
    <w:rsid w:val="007806D2"/>
    <w:rsid w:val="00782BF8"/>
    <w:rsid w:val="00782DA2"/>
    <w:rsid w:val="00783F1E"/>
    <w:rsid w:val="00784884"/>
    <w:rsid w:val="00784AA4"/>
    <w:rsid w:val="00785DBE"/>
    <w:rsid w:val="007864CE"/>
    <w:rsid w:val="00787AD3"/>
    <w:rsid w:val="00787F61"/>
    <w:rsid w:val="007916C4"/>
    <w:rsid w:val="00792652"/>
    <w:rsid w:val="00793FD6"/>
    <w:rsid w:val="007950F9"/>
    <w:rsid w:val="007963AD"/>
    <w:rsid w:val="00796A62"/>
    <w:rsid w:val="00796BE9"/>
    <w:rsid w:val="00797299"/>
    <w:rsid w:val="007A12C8"/>
    <w:rsid w:val="007A1F63"/>
    <w:rsid w:val="007A2086"/>
    <w:rsid w:val="007A331F"/>
    <w:rsid w:val="007B1C7D"/>
    <w:rsid w:val="007B25B3"/>
    <w:rsid w:val="007B2F7F"/>
    <w:rsid w:val="007B370F"/>
    <w:rsid w:val="007B3E9B"/>
    <w:rsid w:val="007B46ED"/>
    <w:rsid w:val="007B4B7E"/>
    <w:rsid w:val="007B4FF0"/>
    <w:rsid w:val="007B5930"/>
    <w:rsid w:val="007B5E66"/>
    <w:rsid w:val="007B638E"/>
    <w:rsid w:val="007B6703"/>
    <w:rsid w:val="007B7DE1"/>
    <w:rsid w:val="007C03EC"/>
    <w:rsid w:val="007C0543"/>
    <w:rsid w:val="007C24B3"/>
    <w:rsid w:val="007C315E"/>
    <w:rsid w:val="007C4947"/>
    <w:rsid w:val="007C505A"/>
    <w:rsid w:val="007C65A5"/>
    <w:rsid w:val="007D0A7F"/>
    <w:rsid w:val="007D21B0"/>
    <w:rsid w:val="007D23E3"/>
    <w:rsid w:val="007D4463"/>
    <w:rsid w:val="007D67F1"/>
    <w:rsid w:val="007D6811"/>
    <w:rsid w:val="007D7D0C"/>
    <w:rsid w:val="007E03BB"/>
    <w:rsid w:val="007E255C"/>
    <w:rsid w:val="007E4FAF"/>
    <w:rsid w:val="007E7C46"/>
    <w:rsid w:val="007F0C08"/>
    <w:rsid w:val="007F1005"/>
    <w:rsid w:val="007F3C8F"/>
    <w:rsid w:val="007F4DE5"/>
    <w:rsid w:val="007F6149"/>
    <w:rsid w:val="007F7216"/>
    <w:rsid w:val="007F7D95"/>
    <w:rsid w:val="008045A4"/>
    <w:rsid w:val="0080520E"/>
    <w:rsid w:val="008055E0"/>
    <w:rsid w:val="00806B17"/>
    <w:rsid w:val="00806BD4"/>
    <w:rsid w:val="00807258"/>
    <w:rsid w:val="008130DE"/>
    <w:rsid w:val="00814C65"/>
    <w:rsid w:val="00817FAE"/>
    <w:rsid w:val="00820740"/>
    <w:rsid w:val="00823330"/>
    <w:rsid w:val="00824EB4"/>
    <w:rsid w:val="00827808"/>
    <w:rsid w:val="00831C8D"/>
    <w:rsid w:val="00833741"/>
    <w:rsid w:val="00834CE7"/>
    <w:rsid w:val="00840475"/>
    <w:rsid w:val="008426AD"/>
    <w:rsid w:val="008426EC"/>
    <w:rsid w:val="00843160"/>
    <w:rsid w:val="00844DFD"/>
    <w:rsid w:val="0084610C"/>
    <w:rsid w:val="00850EAA"/>
    <w:rsid w:val="00851639"/>
    <w:rsid w:val="00851A8D"/>
    <w:rsid w:val="00851CB0"/>
    <w:rsid w:val="0085231F"/>
    <w:rsid w:val="00852D71"/>
    <w:rsid w:val="0085306B"/>
    <w:rsid w:val="00856556"/>
    <w:rsid w:val="00856EF7"/>
    <w:rsid w:val="00857143"/>
    <w:rsid w:val="008600F4"/>
    <w:rsid w:val="00860F95"/>
    <w:rsid w:val="00861988"/>
    <w:rsid w:val="00861E82"/>
    <w:rsid w:val="008668BD"/>
    <w:rsid w:val="00866FD7"/>
    <w:rsid w:val="008717FD"/>
    <w:rsid w:val="00872C24"/>
    <w:rsid w:val="008739C8"/>
    <w:rsid w:val="0087737F"/>
    <w:rsid w:val="00877E84"/>
    <w:rsid w:val="00880FD2"/>
    <w:rsid w:val="00883EDA"/>
    <w:rsid w:val="00884FDC"/>
    <w:rsid w:val="00886699"/>
    <w:rsid w:val="00887124"/>
    <w:rsid w:val="00887FBC"/>
    <w:rsid w:val="00891153"/>
    <w:rsid w:val="0089303A"/>
    <w:rsid w:val="0089476F"/>
    <w:rsid w:val="00894AE0"/>
    <w:rsid w:val="00895DDB"/>
    <w:rsid w:val="00897F32"/>
    <w:rsid w:val="008A390B"/>
    <w:rsid w:val="008A3C0D"/>
    <w:rsid w:val="008B0936"/>
    <w:rsid w:val="008B12B6"/>
    <w:rsid w:val="008B2C0C"/>
    <w:rsid w:val="008B3A11"/>
    <w:rsid w:val="008B41A0"/>
    <w:rsid w:val="008B478C"/>
    <w:rsid w:val="008B5319"/>
    <w:rsid w:val="008B5767"/>
    <w:rsid w:val="008C01D7"/>
    <w:rsid w:val="008C1BE4"/>
    <w:rsid w:val="008C36BA"/>
    <w:rsid w:val="008C5F38"/>
    <w:rsid w:val="008C6E43"/>
    <w:rsid w:val="008C76EE"/>
    <w:rsid w:val="008D1722"/>
    <w:rsid w:val="008D1DA1"/>
    <w:rsid w:val="008D1E5E"/>
    <w:rsid w:val="008D1F98"/>
    <w:rsid w:val="008D208E"/>
    <w:rsid w:val="008D46AD"/>
    <w:rsid w:val="008E1D16"/>
    <w:rsid w:val="008E2666"/>
    <w:rsid w:val="008E46AD"/>
    <w:rsid w:val="008E5F53"/>
    <w:rsid w:val="008F22B3"/>
    <w:rsid w:val="008F26B9"/>
    <w:rsid w:val="00900F21"/>
    <w:rsid w:val="009053D9"/>
    <w:rsid w:val="0090691A"/>
    <w:rsid w:val="00907758"/>
    <w:rsid w:val="0092284A"/>
    <w:rsid w:val="00922E88"/>
    <w:rsid w:val="00926853"/>
    <w:rsid w:val="00926C64"/>
    <w:rsid w:val="009326C5"/>
    <w:rsid w:val="00934C59"/>
    <w:rsid w:val="0093544F"/>
    <w:rsid w:val="0094002C"/>
    <w:rsid w:val="00943F22"/>
    <w:rsid w:val="009440BC"/>
    <w:rsid w:val="009448F4"/>
    <w:rsid w:val="009471F0"/>
    <w:rsid w:val="0095493D"/>
    <w:rsid w:val="009553DD"/>
    <w:rsid w:val="0095788F"/>
    <w:rsid w:val="0097007E"/>
    <w:rsid w:val="00971468"/>
    <w:rsid w:val="0098077D"/>
    <w:rsid w:val="00982A26"/>
    <w:rsid w:val="0098389E"/>
    <w:rsid w:val="0098424A"/>
    <w:rsid w:val="0099087A"/>
    <w:rsid w:val="00990936"/>
    <w:rsid w:val="00990984"/>
    <w:rsid w:val="00991909"/>
    <w:rsid w:val="009949D7"/>
    <w:rsid w:val="009950A3"/>
    <w:rsid w:val="009A0ABA"/>
    <w:rsid w:val="009A0ACD"/>
    <w:rsid w:val="009A251B"/>
    <w:rsid w:val="009A3925"/>
    <w:rsid w:val="009A4886"/>
    <w:rsid w:val="009B0085"/>
    <w:rsid w:val="009B4A61"/>
    <w:rsid w:val="009B6849"/>
    <w:rsid w:val="009B70CA"/>
    <w:rsid w:val="009C0EE0"/>
    <w:rsid w:val="009C3C3C"/>
    <w:rsid w:val="009C3D2F"/>
    <w:rsid w:val="009C445B"/>
    <w:rsid w:val="009C4F19"/>
    <w:rsid w:val="009D075B"/>
    <w:rsid w:val="009D3267"/>
    <w:rsid w:val="009D651C"/>
    <w:rsid w:val="009E109E"/>
    <w:rsid w:val="009E10F0"/>
    <w:rsid w:val="009E5B55"/>
    <w:rsid w:val="009E7F4C"/>
    <w:rsid w:val="009F1C0C"/>
    <w:rsid w:val="009F4509"/>
    <w:rsid w:val="009F7778"/>
    <w:rsid w:val="00A02176"/>
    <w:rsid w:val="00A0220A"/>
    <w:rsid w:val="00A02945"/>
    <w:rsid w:val="00A05F78"/>
    <w:rsid w:val="00A06D06"/>
    <w:rsid w:val="00A0732D"/>
    <w:rsid w:val="00A10223"/>
    <w:rsid w:val="00A1034B"/>
    <w:rsid w:val="00A104B7"/>
    <w:rsid w:val="00A1370A"/>
    <w:rsid w:val="00A16B04"/>
    <w:rsid w:val="00A2023E"/>
    <w:rsid w:val="00A207CA"/>
    <w:rsid w:val="00A27E32"/>
    <w:rsid w:val="00A323A5"/>
    <w:rsid w:val="00A34351"/>
    <w:rsid w:val="00A35985"/>
    <w:rsid w:val="00A42610"/>
    <w:rsid w:val="00A43854"/>
    <w:rsid w:val="00A45803"/>
    <w:rsid w:val="00A5215D"/>
    <w:rsid w:val="00A52207"/>
    <w:rsid w:val="00A52C1E"/>
    <w:rsid w:val="00A57227"/>
    <w:rsid w:val="00A61FFC"/>
    <w:rsid w:val="00A62A22"/>
    <w:rsid w:val="00A62E28"/>
    <w:rsid w:val="00A6697A"/>
    <w:rsid w:val="00A66D7D"/>
    <w:rsid w:val="00A66EDD"/>
    <w:rsid w:val="00A67470"/>
    <w:rsid w:val="00A7203C"/>
    <w:rsid w:val="00A722B5"/>
    <w:rsid w:val="00A7764D"/>
    <w:rsid w:val="00A80B76"/>
    <w:rsid w:val="00A8351E"/>
    <w:rsid w:val="00A84335"/>
    <w:rsid w:val="00A86FD9"/>
    <w:rsid w:val="00A91F96"/>
    <w:rsid w:val="00A94596"/>
    <w:rsid w:val="00A9606C"/>
    <w:rsid w:val="00A9612F"/>
    <w:rsid w:val="00A973D7"/>
    <w:rsid w:val="00AA67BD"/>
    <w:rsid w:val="00AA791F"/>
    <w:rsid w:val="00AA7F53"/>
    <w:rsid w:val="00AB0139"/>
    <w:rsid w:val="00AB0286"/>
    <w:rsid w:val="00AB147A"/>
    <w:rsid w:val="00AB2D30"/>
    <w:rsid w:val="00AB45C9"/>
    <w:rsid w:val="00AC3358"/>
    <w:rsid w:val="00AC467F"/>
    <w:rsid w:val="00AD234B"/>
    <w:rsid w:val="00AD2959"/>
    <w:rsid w:val="00AE215D"/>
    <w:rsid w:val="00AE60F5"/>
    <w:rsid w:val="00AF14AF"/>
    <w:rsid w:val="00AF45DE"/>
    <w:rsid w:val="00AF6825"/>
    <w:rsid w:val="00AF723B"/>
    <w:rsid w:val="00B0090C"/>
    <w:rsid w:val="00B03890"/>
    <w:rsid w:val="00B052E5"/>
    <w:rsid w:val="00B066F9"/>
    <w:rsid w:val="00B1087E"/>
    <w:rsid w:val="00B123FB"/>
    <w:rsid w:val="00B12C85"/>
    <w:rsid w:val="00B2099A"/>
    <w:rsid w:val="00B218EC"/>
    <w:rsid w:val="00B233ED"/>
    <w:rsid w:val="00B24160"/>
    <w:rsid w:val="00B3013A"/>
    <w:rsid w:val="00B30530"/>
    <w:rsid w:val="00B3104A"/>
    <w:rsid w:val="00B33673"/>
    <w:rsid w:val="00B34360"/>
    <w:rsid w:val="00B35300"/>
    <w:rsid w:val="00B36420"/>
    <w:rsid w:val="00B3772D"/>
    <w:rsid w:val="00B401BE"/>
    <w:rsid w:val="00B40BB5"/>
    <w:rsid w:val="00B40BB9"/>
    <w:rsid w:val="00B41876"/>
    <w:rsid w:val="00B41DBF"/>
    <w:rsid w:val="00B45C2A"/>
    <w:rsid w:val="00B4741D"/>
    <w:rsid w:val="00B5055E"/>
    <w:rsid w:val="00B51768"/>
    <w:rsid w:val="00B54CAE"/>
    <w:rsid w:val="00B56FCE"/>
    <w:rsid w:val="00B61B22"/>
    <w:rsid w:val="00B65506"/>
    <w:rsid w:val="00B65825"/>
    <w:rsid w:val="00B65979"/>
    <w:rsid w:val="00B65C86"/>
    <w:rsid w:val="00B65DD6"/>
    <w:rsid w:val="00B669C5"/>
    <w:rsid w:val="00B66ABA"/>
    <w:rsid w:val="00B6730D"/>
    <w:rsid w:val="00B70011"/>
    <w:rsid w:val="00B7111E"/>
    <w:rsid w:val="00B73479"/>
    <w:rsid w:val="00B80BC3"/>
    <w:rsid w:val="00B81ABC"/>
    <w:rsid w:val="00B833AA"/>
    <w:rsid w:val="00B847B7"/>
    <w:rsid w:val="00B8501D"/>
    <w:rsid w:val="00B855C3"/>
    <w:rsid w:val="00B85B42"/>
    <w:rsid w:val="00B87034"/>
    <w:rsid w:val="00B91AC2"/>
    <w:rsid w:val="00B950F9"/>
    <w:rsid w:val="00B9673F"/>
    <w:rsid w:val="00B976A2"/>
    <w:rsid w:val="00BA245C"/>
    <w:rsid w:val="00BA4391"/>
    <w:rsid w:val="00BA4A9B"/>
    <w:rsid w:val="00BA4D09"/>
    <w:rsid w:val="00BA505B"/>
    <w:rsid w:val="00BA6ACA"/>
    <w:rsid w:val="00BA76F4"/>
    <w:rsid w:val="00BB0F83"/>
    <w:rsid w:val="00BB5E95"/>
    <w:rsid w:val="00BB6503"/>
    <w:rsid w:val="00BB6FCC"/>
    <w:rsid w:val="00BC10CB"/>
    <w:rsid w:val="00BC12A4"/>
    <w:rsid w:val="00BC165A"/>
    <w:rsid w:val="00BC1DDE"/>
    <w:rsid w:val="00BC2673"/>
    <w:rsid w:val="00BC3D72"/>
    <w:rsid w:val="00BD090A"/>
    <w:rsid w:val="00BD0C00"/>
    <w:rsid w:val="00BD2277"/>
    <w:rsid w:val="00BD237A"/>
    <w:rsid w:val="00BD5398"/>
    <w:rsid w:val="00BE2A55"/>
    <w:rsid w:val="00BE30F0"/>
    <w:rsid w:val="00BE3638"/>
    <w:rsid w:val="00BE4C51"/>
    <w:rsid w:val="00BE5AE7"/>
    <w:rsid w:val="00BE699A"/>
    <w:rsid w:val="00BF15E6"/>
    <w:rsid w:val="00BF1FC7"/>
    <w:rsid w:val="00BF5939"/>
    <w:rsid w:val="00BF62F9"/>
    <w:rsid w:val="00BF711A"/>
    <w:rsid w:val="00C01B56"/>
    <w:rsid w:val="00C050FE"/>
    <w:rsid w:val="00C07623"/>
    <w:rsid w:val="00C12A26"/>
    <w:rsid w:val="00C1390D"/>
    <w:rsid w:val="00C13AE4"/>
    <w:rsid w:val="00C15127"/>
    <w:rsid w:val="00C16C5D"/>
    <w:rsid w:val="00C2020C"/>
    <w:rsid w:val="00C21592"/>
    <w:rsid w:val="00C3010C"/>
    <w:rsid w:val="00C3220C"/>
    <w:rsid w:val="00C323F8"/>
    <w:rsid w:val="00C35718"/>
    <w:rsid w:val="00C35852"/>
    <w:rsid w:val="00C35E2C"/>
    <w:rsid w:val="00C421F1"/>
    <w:rsid w:val="00C4352E"/>
    <w:rsid w:val="00C45027"/>
    <w:rsid w:val="00C450C1"/>
    <w:rsid w:val="00C45811"/>
    <w:rsid w:val="00C463F2"/>
    <w:rsid w:val="00C46A59"/>
    <w:rsid w:val="00C505EA"/>
    <w:rsid w:val="00C51E45"/>
    <w:rsid w:val="00C531A5"/>
    <w:rsid w:val="00C559A5"/>
    <w:rsid w:val="00C55E5C"/>
    <w:rsid w:val="00C5628B"/>
    <w:rsid w:val="00C60CAE"/>
    <w:rsid w:val="00C61275"/>
    <w:rsid w:val="00C62E2B"/>
    <w:rsid w:val="00C67239"/>
    <w:rsid w:val="00C67A5D"/>
    <w:rsid w:val="00C7272D"/>
    <w:rsid w:val="00C73E28"/>
    <w:rsid w:val="00C82B42"/>
    <w:rsid w:val="00C84014"/>
    <w:rsid w:val="00C87546"/>
    <w:rsid w:val="00C8776E"/>
    <w:rsid w:val="00C87AF1"/>
    <w:rsid w:val="00C91E8C"/>
    <w:rsid w:val="00C91FCC"/>
    <w:rsid w:val="00C93173"/>
    <w:rsid w:val="00CA21B9"/>
    <w:rsid w:val="00CA23BF"/>
    <w:rsid w:val="00CA27D8"/>
    <w:rsid w:val="00CA2A59"/>
    <w:rsid w:val="00CA534A"/>
    <w:rsid w:val="00CB0772"/>
    <w:rsid w:val="00CB08C8"/>
    <w:rsid w:val="00CB3ECE"/>
    <w:rsid w:val="00CB5EBD"/>
    <w:rsid w:val="00CB65FD"/>
    <w:rsid w:val="00CB68E1"/>
    <w:rsid w:val="00CC12BC"/>
    <w:rsid w:val="00CC2E0B"/>
    <w:rsid w:val="00CC3930"/>
    <w:rsid w:val="00CC45D7"/>
    <w:rsid w:val="00CC52CF"/>
    <w:rsid w:val="00CD2017"/>
    <w:rsid w:val="00CD3084"/>
    <w:rsid w:val="00CD4357"/>
    <w:rsid w:val="00CD476D"/>
    <w:rsid w:val="00CD57F8"/>
    <w:rsid w:val="00CD58F0"/>
    <w:rsid w:val="00CD59F6"/>
    <w:rsid w:val="00CD6071"/>
    <w:rsid w:val="00CD765A"/>
    <w:rsid w:val="00CD7DC4"/>
    <w:rsid w:val="00CE2F7A"/>
    <w:rsid w:val="00CE4950"/>
    <w:rsid w:val="00CE6953"/>
    <w:rsid w:val="00CE784D"/>
    <w:rsid w:val="00CF2454"/>
    <w:rsid w:val="00CF4055"/>
    <w:rsid w:val="00D00655"/>
    <w:rsid w:val="00D052DE"/>
    <w:rsid w:val="00D05DD1"/>
    <w:rsid w:val="00D106B5"/>
    <w:rsid w:val="00D16DFE"/>
    <w:rsid w:val="00D2088A"/>
    <w:rsid w:val="00D20CC3"/>
    <w:rsid w:val="00D22AE9"/>
    <w:rsid w:val="00D24FC9"/>
    <w:rsid w:val="00D26019"/>
    <w:rsid w:val="00D31808"/>
    <w:rsid w:val="00D31E81"/>
    <w:rsid w:val="00D31F88"/>
    <w:rsid w:val="00D32584"/>
    <w:rsid w:val="00D36FF6"/>
    <w:rsid w:val="00D44E4A"/>
    <w:rsid w:val="00D45677"/>
    <w:rsid w:val="00D45AF4"/>
    <w:rsid w:val="00D460BA"/>
    <w:rsid w:val="00D511EA"/>
    <w:rsid w:val="00D5142D"/>
    <w:rsid w:val="00D520FF"/>
    <w:rsid w:val="00D53332"/>
    <w:rsid w:val="00D54078"/>
    <w:rsid w:val="00D54F4E"/>
    <w:rsid w:val="00D600EB"/>
    <w:rsid w:val="00D60BBC"/>
    <w:rsid w:val="00D73872"/>
    <w:rsid w:val="00D74CD4"/>
    <w:rsid w:val="00D76EEC"/>
    <w:rsid w:val="00D802A2"/>
    <w:rsid w:val="00D80375"/>
    <w:rsid w:val="00D80AF1"/>
    <w:rsid w:val="00D81989"/>
    <w:rsid w:val="00D83B80"/>
    <w:rsid w:val="00D859B5"/>
    <w:rsid w:val="00D86085"/>
    <w:rsid w:val="00D86632"/>
    <w:rsid w:val="00D92C0E"/>
    <w:rsid w:val="00D95193"/>
    <w:rsid w:val="00D955B1"/>
    <w:rsid w:val="00D9610B"/>
    <w:rsid w:val="00D9744F"/>
    <w:rsid w:val="00DA0438"/>
    <w:rsid w:val="00DA2AC1"/>
    <w:rsid w:val="00DA4175"/>
    <w:rsid w:val="00DB1DF4"/>
    <w:rsid w:val="00DB1DF8"/>
    <w:rsid w:val="00DB4043"/>
    <w:rsid w:val="00DB67B4"/>
    <w:rsid w:val="00DC0D86"/>
    <w:rsid w:val="00DC4B99"/>
    <w:rsid w:val="00DC6995"/>
    <w:rsid w:val="00DD2F6E"/>
    <w:rsid w:val="00DD3503"/>
    <w:rsid w:val="00DD43C0"/>
    <w:rsid w:val="00DD57B3"/>
    <w:rsid w:val="00DE1EC6"/>
    <w:rsid w:val="00DE21D3"/>
    <w:rsid w:val="00DE2335"/>
    <w:rsid w:val="00DE3FAB"/>
    <w:rsid w:val="00DE67E3"/>
    <w:rsid w:val="00DE6B55"/>
    <w:rsid w:val="00DF0CB2"/>
    <w:rsid w:val="00DF1A43"/>
    <w:rsid w:val="00E01415"/>
    <w:rsid w:val="00E01487"/>
    <w:rsid w:val="00E024E0"/>
    <w:rsid w:val="00E06621"/>
    <w:rsid w:val="00E0730D"/>
    <w:rsid w:val="00E122C6"/>
    <w:rsid w:val="00E143B5"/>
    <w:rsid w:val="00E1560F"/>
    <w:rsid w:val="00E20F9F"/>
    <w:rsid w:val="00E21F88"/>
    <w:rsid w:val="00E22761"/>
    <w:rsid w:val="00E24521"/>
    <w:rsid w:val="00E24B9A"/>
    <w:rsid w:val="00E3019C"/>
    <w:rsid w:val="00E30CB7"/>
    <w:rsid w:val="00E32A21"/>
    <w:rsid w:val="00E3356B"/>
    <w:rsid w:val="00E3449F"/>
    <w:rsid w:val="00E44A65"/>
    <w:rsid w:val="00E45710"/>
    <w:rsid w:val="00E46C41"/>
    <w:rsid w:val="00E53161"/>
    <w:rsid w:val="00E53556"/>
    <w:rsid w:val="00E54BEF"/>
    <w:rsid w:val="00E56185"/>
    <w:rsid w:val="00E601AF"/>
    <w:rsid w:val="00E60CAF"/>
    <w:rsid w:val="00E62C90"/>
    <w:rsid w:val="00E65782"/>
    <w:rsid w:val="00E662AA"/>
    <w:rsid w:val="00E670C4"/>
    <w:rsid w:val="00E67166"/>
    <w:rsid w:val="00E67AC4"/>
    <w:rsid w:val="00E67DD3"/>
    <w:rsid w:val="00E710A2"/>
    <w:rsid w:val="00E73B9A"/>
    <w:rsid w:val="00E75D2B"/>
    <w:rsid w:val="00E905E1"/>
    <w:rsid w:val="00E935B3"/>
    <w:rsid w:val="00E96FD8"/>
    <w:rsid w:val="00E97538"/>
    <w:rsid w:val="00EA44E6"/>
    <w:rsid w:val="00EA4C9E"/>
    <w:rsid w:val="00EB1AF6"/>
    <w:rsid w:val="00EB575D"/>
    <w:rsid w:val="00EB5C16"/>
    <w:rsid w:val="00EB6007"/>
    <w:rsid w:val="00EB62E6"/>
    <w:rsid w:val="00EC070B"/>
    <w:rsid w:val="00EC29F4"/>
    <w:rsid w:val="00EC3A9D"/>
    <w:rsid w:val="00EC3E09"/>
    <w:rsid w:val="00EC3E44"/>
    <w:rsid w:val="00EC4CC4"/>
    <w:rsid w:val="00EC7B8C"/>
    <w:rsid w:val="00ED0ACB"/>
    <w:rsid w:val="00ED3B80"/>
    <w:rsid w:val="00ED4512"/>
    <w:rsid w:val="00ED5DEF"/>
    <w:rsid w:val="00ED6D6E"/>
    <w:rsid w:val="00EE2262"/>
    <w:rsid w:val="00EE2F08"/>
    <w:rsid w:val="00EE482E"/>
    <w:rsid w:val="00EE5496"/>
    <w:rsid w:val="00EE59CA"/>
    <w:rsid w:val="00EF1541"/>
    <w:rsid w:val="00EF56F3"/>
    <w:rsid w:val="00EF73D4"/>
    <w:rsid w:val="00EF7EE7"/>
    <w:rsid w:val="00F0064F"/>
    <w:rsid w:val="00F00D43"/>
    <w:rsid w:val="00F0284C"/>
    <w:rsid w:val="00F04466"/>
    <w:rsid w:val="00F0504E"/>
    <w:rsid w:val="00F13945"/>
    <w:rsid w:val="00F1485A"/>
    <w:rsid w:val="00F1734C"/>
    <w:rsid w:val="00F17DEE"/>
    <w:rsid w:val="00F17F52"/>
    <w:rsid w:val="00F20C05"/>
    <w:rsid w:val="00F25674"/>
    <w:rsid w:val="00F26E57"/>
    <w:rsid w:val="00F32FA8"/>
    <w:rsid w:val="00F331FF"/>
    <w:rsid w:val="00F338E3"/>
    <w:rsid w:val="00F35F1A"/>
    <w:rsid w:val="00F40D4C"/>
    <w:rsid w:val="00F42F0A"/>
    <w:rsid w:val="00F4403E"/>
    <w:rsid w:val="00F46409"/>
    <w:rsid w:val="00F464A5"/>
    <w:rsid w:val="00F4661A"/>
    <w:rsid w:val="00F47A59"/>
    <w:rsid w:val="00F47DC9"/>
    <w:rsid w:val="00F50EB4"/>
    <w:rsid w:val="00F533E6"/>
    <w:rsid w:val="00F53927"/>
    <w:rsid w:val="00F56E73"/>
    <w:rsid w:val="00F573C2"/>
    <w:rsid w:val="00F60634"/>
    <w:rsid w:val="00F63702"/>
    <w:rsid w:val="00F64809"/>
    <w:rsid w:val="00F669DB"/>
    <w:rsid w:val="00F83AAA"/>
    <w:rsid w:val="00F8404F"/>
    <w:rsid w:val="00F848F8"/>
    <w:rsid w:val="00F849C0"/>
    <w:rsid w:val="00F862B4"/>
    <w:rsid w:val="00F8704A"/>
    <w:rsid w:val="00F87F85"/>
    <w:rsid w:val="00F910EB"/>
    <w:rsid w:val="00F9375B"/>
    <w:rsid w:val="00F94B03"/>
    <w:rsid w:val="00F96322"/>
    <w:rsid w:val="00F9715B"/>
    <w:rsid w:val="00FA326E"/>
    <w:rsid w:val="00FB26A1"/>
    <w:rsid w:val="00FB2BB2"/>
    <w:rsid w:val="00FB4B89"/>
    <w:rsid w:val="00FB5735"/>
    <w:rsid w:val="00FB6519"/>
    <w:rsid w:val="00FC252B"/>
    <w:rsid w:val="00FC2DBA"/>
    <w:rsid w:val="00FC5408"/>
    <w:rsid w:val="00FD1639"/>
    <w:rsid w:val="00FE2381"/>
    <w:rsid w:val="00FE54D6"/>
    <w:rsid w:val="00FE5802"/>
    <w:rsid w:val="00FF5472"/>
    <w:rsid w:val="00FF5D11"/>
    <w:rsid w:val="00FF7C6E"/>
    <w:rsid w:val="01A41F03"/>
    <w:rsid w:val="027243BE"/>
    <w:rsid w:val="039B6E6A"/>
    <w:rsid w:val="03EC2A3D"/>
    <w:rsid w:val="05F34B34"/>
    <w:rsid w:val="06061E47"/>
    <w:rsid w:val="0613015A"/>
    <w:rsid w:val="06227774"/>
    <w:rsid w:val="065B5F5F"/>
    <w:rsid w:val="06764441"/>
    <w:rsid w:val="073916C9"/>
    <w:rsid w:val="0761164E"/>
    <w:rsid w:val="078B58B5"/>
    <w:rsid w:val="082319B1"/>
    <w:rsid w:val="08732196"/>
    <w:rsid w:val="08971794"/>
    <w:rsid w:val="092D3052"/>
    <w:rsid w:val="095051C7"/>
    <w:rsid w:val="096F6D24"/>
    <w:rsid w:val="0A1146D4"/>
    <w:rsid w:val="0B1F31E8"/>
    <w:rsid w:val="0B8C51D4"/>
    <w:rsid w:val="0C156C34"/>
    <w:rsid w:val="0C6F64A1"/>
    <w:rsid w:val="0C8D5278"/>
    <w:rsid w:val="0D0854E2"/>
    <w:rsid w:val="0D542918"/>
    <w:rsid w:val="0DDD540D"/>
    <w:rsid w:val="0DEB7D37"/>
    <w:rsid w:val="0DF35D6A"/>
    <w:rsid w:val="0E237236"/>
    <w:rsid w:val="0E6101C7"/>
    <w:rsid w:val="0F772CDD"/>
    <w:rsid w:val="0FA03061"/>
    <w:rsid w:val="0FCD11D0"/>
    <w:rsid w:val="0FE05BCD"/>
    <w:rsid w:val="0FFC73C9"/>
    <w:rsid w:val="106F2D4B"/>
    <w:rsid w:val="10780431"/>
    <w:rsid w:val="109C0503"/>
    <w:rsid w:val="109D1698"/>
    <w:rsid w:val="10F01D5C"/>
    <w:rsid w:val="118A0392"/>
    <w:rsid w:val="11B57892"/>
    <w:rsid w:val="136E5A1D"/>
    <w:rsid w:val="137B7EE3"/>
    <w:rsid w:val="139A2F30"/>
    <w:rsid w:val="16347568"/>
    <w:rsid w:val="163C1FD3"/>
    <w:rsid w:val="165A6EC9"/>
    <w:rsid w:val="1690160E"/>
    <w:rsid w:val="16972F12"/>
    <w:rsid w:val="16AE5C68"/>
    <w:rsid w:val="17A8571D"/>
    <w:rsid w:val="17AA10E9"/>
    <w:rsid w:val="183E0792"/>
    <w:rsid w:val="1872342B"/>
    <w:rsid w:val="18CC06AC"/>
    <w:rsid w:val="19432EED"/>
    <w:rsid w:val="19466A18"/>
    <w:rsid w:val="1A0D7DE7"/>
    <w:rsid w:val="1A380B62"/>
    <w:rsid w:val="1A4E3670"/>
    <w:rsid w:val="1A5A5C86"/>
    <w:rsid w:val="1A6713B8"/>
    <w:rsid w:val="1AB03CD5"/>
    <w:rsid w:val="1AE300CE"/>
    <w:rsid w:val="1B95369A"/>
    <w:rsid w:val="1BF24155"/>
    <w:rsid w:val="1C710DF9"/>
    <w:rsid w:val="1C742EB0"/>
    <w:rsid w:val="1CA34856"/>
    <w:rsid w:val="1D5F29C2"/>
    <w:rsid w:val="1DAA3874"/>
    <w:rsid w:val="1DC71FCA"/>
    <w:rsid w:val="1E2563FA"/>
    <w:rsid w:val="1E44092B"/>
    <w:rsid w:val="1E4C64B5"/>
    <w:rsid w:val="1E841D7E"/>
    <w:rsid w:val="1ED3571D"/>
    <w:rsid w:val="1EE13143"/>
    <w:rsid w:val="1F0224CC"/>
    <w:rsid w:val="1F1B56A6"/>
    <w:rsid w:val="1F5002FA"/>
    <w:rsid w:val="20452FE7"/>
    <w:rsid w:val="208C52F2"/>
    <w:rsid w:val="209321AF"/>
    <w:rsid w:val="20A90DB1"/>
    <w:rsid w:val="20D95A9E"/>
    <w:rsid w:val="214543D8"/>
    <w:rsid w:val="217859FE"/>
    <w:rsid w:val="219933A8"/>
    <w:rsid w:val="219D7DAD"/>
    <w:rsid w:val="220154CF"/>
    <w:rsid w:val="226E7D9F"/>
    <w:rsid w:val="22AE0886"/>
    <w:rsid w:val="22E2420C"/>
    <w:rsid w:val="236900C1"/>
    <w:rsid w:val="239B4F60"/>
    <w:rsid w:val="23A44CCE"/>
    <w:rsid w:val="2496712D"/>
    <w:rsid w:val="257514A4"/>
    <w:rsid w:val="25B70F09"/>
    <w:rsid w:val="25FF565F"/>
    <w:rsid w:val="264444B1"/>
    <w:rsid w:val="27054BFD"/>
    <w:rsid w:val="27193AB4"/>
    <w:rsid w:val="27257181"/>
    <w:rsid w:val="28333DFB"/>
    <w:rsid w:val="28A40EDA"/>
    <w:rsid w:val="28DE7027"/>
    <w:rsid w:val="28EA507C"/>
    <w:rsid w:val="29943E78"/>
    <w:rsid w:val="2A101B9F"/>
    <w:rsid w:val="2A5A05AA"/>
    <w:rsid w:val="2A736AAF"/>
    <w:rsid w:val="2B6C7CCF"/>
    <w:rsid w:val="2B86182E"/>
    <w:rsid w:val="2BCF15BB"/>
    <w:rsid w:val="2C471CE2"/>
    <w:rsid w:val="2C6F400F"/>
    <w:rsid w:val="2CD451FB"/>
    <w:rsid w:val="2D1D472D"/>
    <w:rsid w:val="2D301C13"/>
    <w:rsid w:val="2D61070D"/>
    <w:rsid w:val="2DDF35AB"/>
    <w:rsid w:val="2E661B9A"/>
    <w:rsid w:val="2E77010F"/>
    <w:rsid w:val="2FA1334C"/>
    <w:rsid w:val="30955FE1"/>
    <w:rsid w:val="30B17FC0"/>
    <w:rsid w:val="31CE14D8"/>
    <w:rsid w:val="324C0F89"/>
    <w:rsid w:val="3279090F"/>
    <w:rsid w:val="328F3A66"/>
    <w:rsid w:val="32AF549E"/>
    <w:rsid w:val="32D422D1"/>
    <w:rsid w:val="32FB1E5F"/>
    <w:rsid w:val="334A757F"/>
    <w:rsid w:val="335D2874"/>
    <w:rsid w:val="344A385C"/>
    <w:rsid w:val="3450198D"/>
    <w:rsid w:val="345149A3"/>
    <w:rsid w:val="348003C1"/>
    <w:rsid w:val="34974065"/>
    <w:rsid w:val="34A36D53"/>
    <w:rsid w:val="34CC5A3D"/>
    <w:rsid w:val="34D70E16"/>
    <w:rsid w:val="353F323C"/>
    <w:rsid w:val="35BA41CA"/>
    <w:rsid w:val="35C37492"/>
    <w:rsid w:val="35EA08DC"/>
    <w:rsid w:val="363B2725"/>
    <w:rsid w:val="366B514D"/>
    <w:rsid w:val="36C87867"/>
    <w:rsid w:val="36DE3FBB"/>
    <w:rsid w:val="370B1BA8"/>
    <w:rsid w:val="37443C0A"/>
    <w:rsid w:val="381B4B2F"/>
    <w:rsid w:val="389530E1"/>
    <w:rsid w:val="38BD44C7"/>
    <w:rsid w:val="39597CAC"/>
    <w:rsid w:val="3A85045B"/>
    <w:rsid w:val="3AC47543"/>
    <w:rsid w:val="3ADC0314"/>
    <w:rsid w:val="3AF919D3"/>
    <w:rsid w:val="3B3443D1"/>
    <w:rsid w:val="3B6C6CE1"/>
    <w:rsid w:val="3B905553"/>
    <w:rsid w:val="3B950278"/>
    <w:rsid w:val="3BE3283C"/>
    <w:rsid w:val="3C127BA4"/>
    <w:rsid w:val="3C4B7AE1"/>
    <w:rsid w:val="3CCB519D"/>
    <w:rsid w:val="3CF726A3"/>
    <w:rsid w:val="3D6D42BA"/>
    <w:rsid w:val="3DCD6C2A"/>
    <w:rsid w:val="3EFF0717"/>
    <w:rsid w:val="3F314051"/>
    <w:rsid w:val="3FCF3F7B"/>
    <w:rsid w:val="403904D5"/>
    <w:rsid w:val="40971F74"/>
    <w:rsid w:val="40F85EDA"/>
    <w:rsid w:val="411030BD"/>
    <w:rsid w:val="42471871"/>
    <w:rsid w:val="43346394"/>
    <w:rsid w:val="43C724DE"/>
    <w:rsid w:val="449867B5"/>
    <w:rsid w:val="44C16069"/>
    <w:rsid w:val="44D21EF4"/>
    <w:rsid w:val="45681BEB"/>
    <w:rsid w:val="46392570"/>
    <w:rsid w:val="466E1E2B"/>
    <w:rsid w:val="468F219E"/>
    <w:rsid w:val="47AE4954"/>
    <w:rsid w:val="48471F17"/>
    <w:rsid w:val="48F50852"/>
    <w:rsid w:val="49392E24"/>
    <w:rsid w:val="494D03B1"/>
    <w:rsid w:val="4A0A4203"/>
    <w:rsid w:val="4A3E6F9F"/>
    <w:rsid w:val="4A581E94"/>
    <w:rsid w:val="4AA964E3"/>
    <w:rsid w:val="4B136A10"/>
    <w:rsid w:val="4B5D02CC"/>
    <w:rsid w:val="4BAC480F"/>
    <w:rsid w:val="4BC0011D"/>
    <w:rsid w:val="4C4808D0"/>
    <w:rsid w:val="4C576002"/>
    <w:rsid w:val="4CBB114E"/>
    <w:rsid w:val="4D802ED1"/>
    <w:rsid w:val="4DDC5ECE"/>
    <w:rsid w:val="4DE56F8A"/>
    <w:rsid w:val="4E5B3EBE"/>
    <w:rsid w:val="4E6011D9"/>
    <w:rsid w:val="4E773D9B"/>
    <w:rsid w:val="4F363F69"/>
    <w:rsid w:val="4F53789C"/>
    <w:rsid w:val="4F635555"/>
    <w:rsid w:val="4F8848FD"/>
    <w:rsid w:val="4F9C110B"/>
    <w:rsid w:val="4FDF1A5F"/>
    <w:rsid w:val="50F6413A"/>
    <w:rsid w:val="512A59E0"/>
    <w:rsid w:val="51527082"/>
    <w:rsid w:val="52172F6B"/>
    <w:rsid w:val="522E4604"/>
    <w:rsid w:val="525D4B43"/>
    <w:rsid w:val="52AF597B"/>
    <w:rsid w:val="52AF5A45"/>
    <w:rsid w:val="53587D82"/>
    <w:rsid w:val="536529A9"/>
    <w:rsid w:val="53CF3EF5"/>
    <w:rsid w:val="54326143"/>
    <w:rsid w:val="54360649"/>
    <w:rsid w:val="54755EF7"/>
    <w:rsid w:val="54887951"/>
    <w:rsid w:val="54A61523"/>
    <w:rsid w:val="54AA0FED"/>
    <w:rsid w:val="54C1155D"/>
    <w:rsid w:val="54FF03F4"/>
    <w:rsid w:val="55234BAA"/>
    <w:rsid w:val="5567790D"/>
    <w:rsid w:val="55C44689"/>
    <w:rsid w:val="55C81796"/>
    <w:rsid w:val="561C4695"/>
    <w:rsid w:val="56C20183"/>
    <w:rsid w:val="57062F1D"/>
    <w:rsid w:val="572E770E"/>
    <w:rsid w:val="57EE69B6"/>
    <w:rsid w:val="57F61ED2"/>
    <w:rsid w:val="58023480"/>
    <w:rsid w:val="587359DC"/>
    <w:rsid w:val="58A012BC"/>
    <w:rsid w:val="58B40FFC"/>
    <w:rsid w:val="58CD5ECB"/>
    <w:rsid w:val="59060239"/>
    <w:rsid w:val="59E60149"/>
    <w:rsid w:val="59FF30CD"/>
    <w:rsid w:val="5A2629A8"/>
    <w:rsid w:val="5A6D2084"/>
    <w:rsid w:val="5A757379"/>
    <w:rsid w:val="5B034568"/>
    <w:rsid w:val="5B5F3448"/>
    <w:rsid w:val="5BD90A39"/>
    <w:rsid w:val="5CB16BDA"/>
    <w:rsid w:val="5CF508B4"/>
    <w:rsid w:val="5DBA4956"/>
    <w:rsid w:val="5E545E7D"/>
    <w:rsid w:val="5EAB1B48"/>
    <w:rsid w:val="5F4915F0"/>
    <w:rsid w:val="5FDA6712"/>
    <w:rsid w:val="60A66D7B"/>
    <w:rsid w:val="60E37662"/>
    <w:rsid w:val="621E15D7"/>
    <w:rsid w:val="62273919"/>
    <w:rsid w:val="629163DA"/>
    <w:rsid w:val="62D04112"/>
    <w:rsid w:val="63891742"/>
    <w:rsid w:val="63F36BD4"/>
    <w:rsid w:val="64696C8C"/>
    <w:rsid w:val="647F4AC3"/>
    <w:rsid w:val="64A47E2C"/>
    <w:rsid w:val="6516395E"/>
    <w:rsid w:val="65313CE8"/>
    <w:rsid w:val="653A191F"/>
    <w:rsid w:val="658A75CC"/>
    <w:rsid w:val="66C5082C"/>
    <w:rsid w:val="66C5280D"/>
    <w:rsid w:val="66F37820"/>
    <w:rsid w:val="66F511A1"/>
    <w:rsid w:val="67677A90"/>
    <w:rsid w:val="677222D6"/>
    <w:rsid w:val="69073ED2"/>
    <w:rsid w:val="694508E6"/>
    <w:rsid w:val="696E4377"/>
    <w:rsid w:val="69C31634"/>
    <w:rsid w:val="69E22932"/>
    <w:rsid w:val="6A2A776A"/>
    <w:rsid w:val="6A6713EA"/>
    <w:rsid w:val="6A890AEF"/>
    <w:rsid w:val="6AFF7983"/>
    <w:rsid w:val="6B150A91"/>
    <w:rsid w:val="6B8B5719"/>
    <w:rsid w:val="6BCA3855"/>
    <w:rsid w:val="6C6A4B7F"/>
    <w:rsid w:val="6CC6083C"/>
    <w:rsid w:val="6CD7745B"/>
    <w:rsid w:val="6CDD11CD"/>
    <w:rsid w:val="6D5A3B9B"/>
    <w:rsid w:val="6D83007C"/>
    <w:rsid w:val="6DA93A89"/>
    <w:rsid w:val="6DC80376"/>
    <w:rsid w:val="6E6D2F12"/>
    <w:rsid w:val="6E8960EA"/>
    <w:rsid w:val="6ECD5E13"/>
    <w:rsid w:val="6F946B26"/>
    <w:rsid w:val="700713FF"/>
    <w:rsid w:val="70352914"/>
    <w:rsid w:val="709320F5"/>
    <w:rsid w:val="709B699D"/>
    <w:rsid w:val="71C45B6D"/>
    <w:rsid w:val="72147AD1"/>
    <w:rsid w:val="7295261B"/>
    <w:rsid w:val="74216131"/>
    <w:rsid w:val="74663C86"/>
    <w:rsid w:val="749C06CD"/>
    <w:rsid w:val="75701438"/>
    <w:rsid w:val="75D055BB"/>
    <w:rsid w:val="76374AA8"/>
    <w:rsid w:val="7655059A"/>
    <w:rsid w:val="76AC693C"/>
    <w:rsid w:val="76AF0CD3"/>
    <w:rsid w:val="773230AA"/>
    <w:rsid w:val="77837916"/>
    <w:rsid w:val="77AD0D94"/>
    <w:rsid w:val="77CA6E77"/>
    <w:rsid w:val="77D9651D"/>
    <w:rsid w:val="77F44C14"/>
    <w:rsid w:val="77FB2E42"/>
    <w:rsid w:val="78891A33"/>
    <w:rsid w:val="793008FF"/>
    <w:rsid w:val="798A50A4"/>
    <w:rsid w:val="79B36D98"/>
    <w:rsid w:val="7A462D7E"/>
    <w:rsid w:val="7A5D488A"/>
    <w:rsid w:val="7ABE353D"/>
    <w:rsid w:val="7AD95A94"/>
    <w:rsid w:val="7B023572"/>
    <w:rsid w:val="7B4D2F3A"/>
    <w:rsid w:val="7B7B3A1C"/>
    <w:rsid w:val="7C725C00"/>
    <w:rsid w:val="7D23169B"/>
    <w:rsid w:val="7D593600"/>
    <w:rsid w:val="7D863564"/>
    <w:rsid w:val="7E333C71"/>
    <w:rsid w:val="7E713648"/>
    <w:rsid w:val="7EE4380C"/>
    <w:rsid w:val="7EF47AFC"/>
    <w:rsid w:val="7F032124"/>
    <w:rsid w:val="7F7E5F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Body Text"/>
    <w:basedOn w:val="1"/>
    <w:next w:val="4"/>
    <w:unhideWhenUsed/>
    <w:qFormat/>
    <w:uiPriority w:val="99"/>
    <w:pPr>
      <w:spacing w:after="120"/>
    </w:pPr>
  </w:style>
  <w:style w:type="paragraph" w:styleId="4">
    <w:name w:val="toc 5"/>
    <w:basedOn w:val="1"/>
    <w:next w:val="1"/>
    <w:qFormat/>
    <w:uiPriority w:val="0"/>
    <w:pPr>
      <w:spacing w:line="594" w:lineRule="exact"/>
      <w:jc w:val="left"/>
    </w:pPr>
    <w:rPr>
      <w:rFonts w:ascii="Times New Roman" w:hAnsi="Times New Roman" w:eastAsia="方正仿宋_GBK" w:cs="Times New Roman"/>
      <w:sz w:val="32"/>
      <w:szCs w:val="32"/>
    </w:rPr>
  </w:style>
  <w:style w:type="paragraph" w:styleId="5">
    <w:name w:val="Body Text Indent"/>
    <w:basedOn w:val="1"/>
    <w:qFormat/>
    <w:uiPriority w:val="0"/>
    <w:pPr>
      <w:spacing w:after="120"/>
      <w:ind w:left="420" w:leftChars="200"/>
    </w:pPr>
    <w:rPr>
      <w:rFonts w:ascii="Times New Roman" w:hAnsi="Times New Roman"/>
      <w:szCs w:val="24"/>
    </w:rPr>
  </w:style>
  <w:style w:type="paragraph" w:styleId="6">
    <w:name w:val="Date"/>
    <w:basedOn w:val="1"/>
    <w:next w:val="1"/>
    <w:link w:val="16"/>
    <w:semiHidden/>
    <w:unhideWhenUsed/>
    <w:qFormat/>
    <w:uiPriority w:val="99"/>
    <w:pPr>
      <w:ind w:left="100" w:leftChars="2500"/>
    </w:pPr>
  </w:style>
  <w:style w:type="paragraph" w:styleId="7">
    <w:name w:val="footer"/>
    <w:basedOn w:val="1"/>
    <w:link w:val="15"/>
    <w:semiHidden/>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nhideWhenUsed/>
    <w:qFormat/>
    <w:uiPriority w:val="99"/>
    <w:rPr>
      <w:rFonts w:ascii="Times New Roman" w:hAnsi="Times New Roman"/>
      <w:sz w:val="24"/>
      <w:szCs w:val="24"/>
    </w:rPr>
  </w:style>
  <w:style w:type="paragraph" w:customStyle="1" w:styleId="13">
    <w:name w:val="0正文"/>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character" w:customStyle="1" w:styleId="14">
    <w:name w:val="页眉 Char"/>
    <w:basedOn w:val="11"/>
    <w:link w:val="8"/>
    <w:semiHidden/>
    <w:qFormat/>
    <w:uiPriority w:val="99"/>
    <w:rPr>
      <w:sz w:val="18"/>
      <w:szCs w:val="18"/>
    </w:rPr>
  </w:style>
  <w:style w:type="character" w:customStyle="1" w:styleId="15">
    <w:name w:val="页脚 Char"/>
    <w:basedOn w:val="11"/>
    <w:link w:val="7"/>
    <w:semiHidden/>
    <w:qFormat/>
    <w:uiPriority w:val="99"/>
    <w:rPr>
      <w:sz w:val="18"/>
      <w:szCs w:val="18"/>
    </w:rPr>
  </w:style>
  <w:style w:type="character" w:customStyle="1" w:styleId="16">
    <w:name w:val="日期 Char"/>
    <w:basedOn w:val="11"/>
    <w:link w:val="6"/>
    <w:semiHidden/>
    <w:qFormat/>
    <w:uiPriority w:val="99"/>
    <w:rPr>
      <w:kern w:val="2"/>
      <w:sz w:val="21"/>
      <w:szCs w:val="22"/>
    </w:rPr>
  </w:style>
  <w:style w:type="paragraph" w:styleId="17">
    <w:name w:val="List Paragraph"/>
    <w:basedOn w:val="1"/>
    <w:qFormat/>
    <w:uiPriority w:val="34"/>
    <w:pPr>
      <w:ind w:firstLine="420" w:firstLineChars="200"/>
    </w:pPr>
  </w:style>
  <w:style w:type="paragraph" w:customStyle="1" w:styleId="18">
    <w:name w:val="p0"/>
    <w:basedOn w:val="1"/>
    <w:qFormat/>
    <w:uiPriority w:val="0"/>
    <w:pPr>
      <w:widowControl/>
    </w:pPr>
    <w:rPr>
      <w:rFonts w:cs="宋体"/>
      <w:kern w:val="0"/>
      <w:szCs w:val="21"/>
    </w:rPr>
  </w:style>
  <w:style w:type="paragraph" w:customStyle="1" w:styleId="19">
    <w:name w:val="p15"/>
    <w:basedOn w:val="1"/>
    <w:qFormat/>
    <w:uiPriority w:val="0"/>
    <w:pPr>
      <w:widowControl/>
      <w:spacing w:before="100" w:after="1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1E5FE5-5029-4D4C-9B3C-60800842336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83</Words>
  <Characters>475</Characters>
  <Lines>3</Lines>
  <Paragraphs>1</Paragraphs>
  <TotalTime>1</TotalTime>
  <ScaleCrop>false</ScaleCrop>
  <LinksUpToDate>false</LinksUpToDate>
  <CharactersWithSpaces>557</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2017-01-25T01:55:00Z</dcterms:created>
  <dc:creator>陈辉</dc:creator>
  <cp:lastModifiedBy>陈知山</cp:lastModifiedBy>
  <cp:lastPrinted>2022-10-08T02:39:28Z</cp:lastPrinted>
  <dcterms:modified xsi:type="dcterms:W3CDTF">2022-10-08T02:39:37Z</dcterms:modified>
  <dc:title>云阳财行〔2013〕57号</dc:title>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