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云阳县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云安镇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关于废止一批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  <w:lang w:eastAsia="zh-CN"/>
        </w:rPr>
        <w:t>云安镇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云安府发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宋体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lang w:eastAsia="zh-CN"/>
        </w:rPr>
        <w:t>各村（社区）、镇属有关单位、机关各科室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为认真贯彻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县政府</w:t>
      </w:r>
      <w:r>
        <w:rPr>
          <w:rFonts w:hint="eastAsia" w:ascii="Times New Roman" w:hAnsi="Times New Roman" w:eastAsia="方正仿宋_GBK"/>
          <w:sz w:val="32"/>
          <w:szCs w:val="32"/>
        </w:rPr>
        <w:t>关于清理有关行政规范性文件工作的要求，</w:t>
      </w:r>
      <w:r>
        <w:rPr>
          <w:rFonts w:ascii="Times New Roman" w:hAnsi="Times New Roman" w:eastAsia="方正仿宋_GBK"/>
          <w:sz w:val="32"/>
          <w:szCs w:val="32"/>
        </w:rPr>
        <w:t>经202</w:t>
      </w:r>
      <w:r>
        <w:rPr>
          <w:rFonts w:hint="eastAsia" w:ascii="Times New Roman" w:hAnsi="Times New Roman" w:eastAsia="方正仿宋_GBK"/>
          <w:sz w:val="32"/>
          <w:szCs w:val="32"/>
        </w:rPr>
        <w:t>2年6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28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>党委</w:t>
      </w:r>
      <w:r>
        <w:rPr>
          <w:rFonts w:ascii="Times New Roman" w:hAnsi="Times New Roman" w:eastAsia="方正仿宋_GBK"/>
          <w:sz w:val="32"/>
          <w:szCs w:val="32"/>
        </w:rPr>
        <w:t>会议</w:t>
      </w:r>
      <w:r>
        <w:rPr>
          <w:rFonts w:hint="eastAsia" w:ascii="Times New Roman" w:hAnsi="Times New Roman" w:eastAsia="方正仿宋_GBK"/>
          <w:sz w:val="32"/>
          <w:szCs w:val="32"/>
        </w:rPr>
        <w:t>审议决定，将《云安镇打击整治成品油非法经营专项行动实施方案的通知》等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32"/>
          <w:szCs w:val="32"/>
        </w:rPr>
        <w:t>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云安镇</w:t>
      </w:r>
      <w:r>
        <w:rPr>
          <w:rFonts w:hint="eastAsia" w:ascii="Times New Roman" w:hAnsi="Times New Roman" w:eastAsia="方正仿宋_GBK"/>
          <w:sz w:val="32"/>
          <w:szCs w:val="32"/>
        </w:rPr>
        <w:t>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</w:rPr>
        <w:t>附件：</w:t>
      </w:r>
      <w:r>
        <w:rPr>
          <w:rFonts w:ascii="Times New Roman" w:hAnsi="Times New Roman" w:eastAsia="方正仿宋_GBK"/>
          <w:kern w:val="0"/>
          <w:sz w:val="32"/>
          <w:szCs w:val="32"/>
        </w:rPr>
        <w:t>废止的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云安镇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规范性</w:t>
      </w:r>
      <w:r>
        <w:rPr>
          <w:rFonts w:ascii="Times New Roman" w:hAnsi="Times New Roman" w:eastAsia="方正仿宋_GBK"/>
          <w:kern w:val="0"/>
          <w:sz w:val="32"/>
          <w:szCs w:val="32"/>
        </w:rPr>
        <w:t>文件目录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>云阳县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云安镇</w:t>
      </w:r>
      <w:r>
        <w:rPr>
          <w:rFonts w:ascii="Times New Roman" w:hAnsi="Times New Roman" w:eastAsia="方正仿宋_GBK"/>
          <w:kern w:val="0"/>
          <w:sz w:val="32"/>
          <w:szCs w:val="32"/>
        </w:rPr>
        <w:t>人民政府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/>
          <w:kern w:val="0"/>
          <w:sz w:val="32"/>
          <w:szCs w:val="32"/>
        </w:rPr>
        <w:t>日</w:t>
      </w:r>
    </w:p>
    <w:p>
      <w:pPr>
        <w:spacing w:line="578" w:lineRule="exact"/>
        <w:ind w:firstLine="640" w:firstLineChars="200"/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eastAsia="zh-CN"/>
        </w:rPr>
        <w:t>（此件公开发布）</w:t>
      </w:r>
    </w:p>
    <w:p>
      <w:pPr>
        <w:spacing w:line="578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WFWiqIQ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NJWO7QAAAABQEAAA8AAAAAAAAAAQAgAAAAOAAAAGRycy9kb3ducmV2LnhtbFBL&#10;AQIUABQAAAAIAIdO4kBWFWiqIQIAADcEAAAOAAAAAAAAAAEAIAAAAD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wordWrap w:val="0"/>
      <w:ind w:left="3786" w:leftChars="1803" w:firstLine="7398" w:firstLineChars="2312"/>
      <w:jc w:val="right"/>
      <w:rPr>
        <w:rFonts w:ascii="宋体" w:hAnsi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</w:rPr>
      <w:t>云</w:t>
    </w:r>
    <w:r>
      <w:rPr>
        <w:rFonts w:hint="eastAsia" w:ascii="宋体" w:hAnsi="宋体" w:cs="宋体"/>
        <w:b/>
        <w:bCs/>
        <w:color w:val="005192"/>
        <w:sz w:val="28"/>
        <w:szCs w:val="44"/>
        <w:lang w:eastAsia="zh-CN"/>
      </w:rPr>
      <w:t>云安镇</w:t>
    </w:r>
    <w:r>
      <w:rPr>
        <w:rFonts w:hint="eastAsia" w:ascii="宋体" w:hAnsi="宋体" w:cs="宋体"/>
        <w:b/>
        <w:bCs/>
        <w:color w:val="005192"/>
        <w:sz w:val="28"/>
        <w:szCs w:val="44"/>
      </w:rPr>
      <w:t xml:space="preserve">人民政府办公室发布     </w:t>
    </w:r>
  </w:p>
  <w:p>
    <w:pPr>
      <w:pStyle w:val="7"/>
      <w:wordWrap w:val="0"/>
      <w:ind w:left="4788" w:leftChars="2280" w:firstLine="5621" w:firstLineChars="2000"/>
      <w:jc w:val="right"/>
      <w:rPr>
        <w:rFonts w:ascii="宋体" w:hAnsi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</w:rPr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A3EeSs1AAAAAgBAAAPAAAAAAAAAAEAIAAAADgAAABkcnMvZG93bnJldi54bWxQSwECFAAUAAAA&#10;CACHTuJA2pts59wBAAB9AwAADgAAAAAAAAABACAAAAA5AQAAZHJzL2Uyb0RvYy54bWxQSwUGAAAA&#10;AAYABgBZAQAAhw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textAlignment w:val="center"/>
      <w:rPr>
        <w:rFonts w:ascii="宋体" w:hAnsi="宋体" w:cs="宋体"/>
        <w:b/>
        <w:bCs/>
        <w:color w:val="005192"/>
        <w:sz w:val="32"/>
        <w:szCs w:val="32"/>
      </w:rPr>
    </w:pPr>
    <w:r>
      <w:rPr>
        <w:rFonts w:hint="eastAsia" w:ascii="宋体" w:hAnsi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eastAsia="zh-CN"/>
      </w:rPr>
      <w:t>云安镇</w:t>
    </w:r>
    <w:r>
      <w:rPr>
        <w:rFonts w:hint="eastAsia" w:ascii="宋体" w:hAnsi="宋体" w:cs="宋体"/>
        <w:b/>
        <w:bCs/>
        <w:color w:val="005192"/>
        <w:sz w:val="32"/>
      </w:rPr>
      <w:t>人民政府行政</w:t>
    </w:r>
    <w:r>
      <w:rPr>
        <w:rFonts w:hint="eastAsia" w:ascii="宋体" w:hAnsi="宋体" w:cs="宋体"/>
        <w:b/>
        <w:bCs/>
        <w:color w:val="005192"/>
        <w:sz w:val="32"/>
        <w:szCs w:val="32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15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ZTllMThiNDBjOGE2MzQyZWRmZDhkNzM5N2ZkMDMifQ=="/>
  </w:docVars>
  <w:rsids>
    <w:rsidRoot w:val="00172A27"/>
    <w:rsid w:val="000314BC"/>
    <w:rsid w:val="00092A77"/>
    <w:rsid w:val="00103CC8"/>
    <w:rsid w:val="00172A27"/>
    <w:rsid w:val="00172DD7"/>
    <w:rsid w:val="003567DC"/>
    <w:rsid w:val="0039033F"/>
    <w:rsid w:val="004651D3"/>
    <w:rsid w:val="007510D1"/>
    <w:rsid w:val="00757F53"/>
    <w:rsid w:val="00827AE6"/>
    <w:rsid w:val="00AD6C55"/>
    <w:rsid w:val="00B42FCB"/>
    <w:rsid w:val="00B60C7E"/>
    <w:rsid w:val="00B868CC"/>
    <w:rsid w:val="00C4296A"/>
    <w:rsid w:val="00C8769B"/>
    <w:rsid w:val="00E005ED"/>
    <w:rsid w:val="016A08B6"/>
    <w:rsid w:val="019E71BD"/>
    <w:rsid w:val="041C42DA"/>
    <w:rsid w:val="04B679C3"/>
    <w:rsid w:val="051D4F46"/>
    <w:rsid w:val="053C7F53"/>
    <w:rsid w:val="05F07036"/>
    <w:rsid w:val="06E00104"/>
    <w:rsid w:val="070E2F25"/>
    <w:rsid w:val="08067255"/>
    <w:rsid w:val="080F63D8"/>
    <w:rsid w:val="084F18AF"/>
    <w:rsid w:val="09341458"/>
    <w:rsid w:val="098254C2"/>
    <w:rsid w:val="0A423776"/>
    <w:rsid w:val="0A766EDE"/>
    <w:rsid w:val="0AD64BE8"/>
    <w:rsid w:val="0B0912D7"/>
    <w:rsid w:val="0E025194"/>
    <w:rsid w:val="117A00FB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697075A"/>
    <w:rsid w:val="2A460685"/>
    <w:rsid w:val="2AEB3417"/>
    <w:rsid w:val="31A15F24"/>
    <w:rsid w:val="324A1681"/>
    <w:rsid w:val="36FB1DF0"/>
    <w:rsid w:val="39356E93"/>
    <w:rsid w:val="395347B5"/>
    <w:rsid w:val="39A232A0"/>
    <w:rsid w:val="39E745AA"/>
    <w:rsid w:val="3B5A6BBB"/>
    <w:rsid w:val="3CCD65C5"/>
    <w:rsid w:val="3EDA13A6"/>
    <w:rsid w:val="40B91CD5"/>
    <w:rsid w:val="417B75E9"/>
    <w:rsid w:val="42F058B7"/>
    <w:rsid w:val="43284644"/>
    <w:rsid w:val="436109F6"/>
    <w:rsid w:val="441A38D4"/>
    <w:rsid w:val="44EC44AD"/>
    <w:rsid w:val="4504239D"/>
    <w:rsid w:val="48694DDA"/>
    <w:rsid w:val="4B5D6F06"/>
    <w:rsid w:val="4BC77339"/>
    <w:rsid w:val="4C9236C5"/>
    <w:rsid w:val="4E250A85"/>
    <w:rsid w:val="4F9163EF"/>
    <w:rsid w:val="4FFD4925"/>
    <w:rsid w:val="505C172E"/>
    <w:rsid w:val="506405EA"/>
    <w:rsid w:val="52F46F0B"/>
    <w:rsid w:val="532B6A10"/>
    <w:rsid w:val="53D8014D"/>
    <w:rsid w:val="55E064E0"/>
    <w:rsid w:val="572C6D10"/>
    <w:rsid w:val="582743D4"/>
    <w:rsid w:val="58BD1FF6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03071AC"/>
    <w:rsid w:val="744E4660"/>
    <w:rsid w:val="753355A2"/>
    <w:rsid w:val="759F1C61"/>
    <w:rsid w:val="769F2DE8"/>
    <w:rsid w:val="76FDEB7C"/>
    <w:rsid w:val="79C65162"/>
    <w:rsid w:val="7B8A4C7B"/>
    <w:rsid w:val="7C9011D9"/>
    <w:rsid w:val="7DC651C5"/>
    <w:rsid w:val="7DF350ED"/>
    <w:rsid w:val="7F685904"/>
    <w:rsid w:val="7F9DA0E8"/>
    <w:rsid w:val="7FCC2834"/>
    <w:rsid w:val="7FF6A4EF"/>
    <w:rsid w:val="92DD1CEF"/>
    <w:rsid w:val="CF362A1D"/>
    <w:rsid w:val="F05B4F69"/>
    <w:rsid w:val="F7ADD869"/>
    <w:rsid w:val="F97D9566"/>
    <w:rsid w:val="FDFF4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Body Text"/>
    <w:basedOn w:val="1"/>
    <w:next w:val="1"/>
    <w:unhideWhenUsed/>
    <w:qFormat/>
    <w:uiPriority w:val="99"/>
    <w:pPr>
      <w:spacing w:after="120"/>
    </w:pPr>
    <w:rPr>
      <w:rFonts w:eastAsia="方正仿宋_GBK"/>
      <w:sz w:val="32"/>
      <w:szCs w:val="22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Cs w:val="3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3"/>
    <w:next w:val="3"/>
    <w:link w:val="22"/>
    <w:qFormat/>
    <w:uiPriority w:val="0"/>
    <w:rPr>
      <w:b/>
      <w:bCs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Heading5"/>
    <w:next w:val="1"/>
    <w:qFormat/>
    <w:uiPriority w:val="99"/>
    <w:pPr>
      <w:keepNext/>
      <w:keepLines/>
      <w:widowControl w:val="0"/>
      <w:numPr>
        <w:ilvl w:val="4"/>
        <w:numId w:val="1"/>
      </w:numPr>
      <w:ind w:left="851" w:hanging="851"/>
      <w:jc w:val="both"/>
    </w:pPr>
    <w:rPr>
      <w:rFonts w:ascii="Calibri" w:hAnsi="Calibri" w:eastAsia="宋体" w:cs="宋体"/>
      <w:b/>
      <w:bCs/>
      <w:kern w:val="2"/>
      <w:sz w:val="21"/>
      <w:szCs w:val="28"/>
      <w:lang w:val="en-US" w:eastAsia="zh-CN" w:bidi="ar-SA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cs="宋体"/>
      <w:kern w:val="0"/>
      <w:szCs w:val="32"/>
    </w:rPr>
  </w:style>
  <w:style w:type="character" w:customStyle="1" w:styleId="17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UserStyle_1"/>
    <w:basedOn w:val="1"/>
    <w:qFormat/>
    <w:uiPriority w:val="0"/>
    <w:pPr>
      <w:widowControl/>
      <w:jc w:val="left"/>
      <w:textAlignment w:val="baseline"/>
    </w:pPr>
    <w:rPr>
      <w:rFonts w:eastAsia="方正仿宋_GBK"/>
      <w:kern w:val="0"/>
      <w:sz w:val="24"/>
    </w:rPr>
  </w:style>
  <w:style w:type="paragraph" w:customStyle="1" w:styleId="19">
    <w:name w:val="UserStyle_2"/>
    <w:qFormat/>
    <w:uiPriority w:val="0"/>
    <w:pPr>
      <w:textAlignment w:val="baseline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0">
    <w:name w:val="font1"/>
    <w:basedOn w:val="12"/>
    <w:qFormat/>
    <w:uiPriority w:val="0"/>
  </w:style>
  <w:style w:type="character" w:customStyle="1" w:styleId="21">
    <w:name w:val="批注文字 Char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Char"/>
    <w:basedOn w:val="21"/>
    <w:link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</Words>
  <Characters>1021</Characters>
  <Lines>8</Lines>
  <Paragraphs>2</Paragraphs>
  <TotalTime>15</TotalTime>
  <ScaleCrop>false</ScaleCrop>
  <LinksUpToDate>false</LinksUpToDate>
  <CharactersWithSpaces>1197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user</cp:lastModifiedBy>
  <cp:lastPrinted>2022-05-12T08:46:00Z</cp:lastPrinted>
  <dcterms:modified xsi:type="dcterms:W3CDTF">2023-12-05T21:14:27Z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