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right="0" w:right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  <w:t>龙角委发〔202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pacing w:val="0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pacing w:val="0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94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w w:val="9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w w:val="90"/>
          <w:sz w:val="44"/>
          <w:szCs w:val="44"/>
        </w:rPr>
        <w:t>中共</w:t>
      </w:r>
      <w:r>
        <w:rPr>
          <w:rFonts w:hint="default" w:ascii="Times New Roman" w:hAnsi="Times New Roman" w:eastAsia="方正小标宋_GBK" w:cs="Times New Roman"/>
          <w:spacing w:val="0"/>
          <w:w w:val="90"/>
          <w:sz w:val="44"/>
          <w:szCs w:val="44"/>
          <w:lang w:eastAsia="zh-CN"/>
        </w:rPr>
        <w:t>云阳县</w:t>
      </w:r>
      <w:r>
        <w:rPr>
          <w:rFonts w:hint="default" w:ascii="Times New Roman" w:hAnsi="Times New Roman" w:eastAsia="方正小标宋_GBK" w:cs="Times New Roman"/>
          <w:spacing w:val="0"/>
          <w:w w:val="90"/>
          <w:sz w:val="44"/>
          <w:szCs w:val="44"/>
        </w:rPr>
        <w:t>龙角镇委员会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94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w w:val="1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w w:val="100"/>
          <w:sz w:val="44"/>
          <w:szCs w:val="44"/>
          <w:lang w:eastAsia="zh-CN"/>
        </w:rPr>
        <w:t>云阳县</w:t>
      </w:r>
      <w:r>
        <w:rPr>
          <w:rFonts w:hint="default" w:ascii="Times New Roman" w:hAnsi="Times New Roman" w:eastAsia="方正小标宋_GBK" w:cs="Times New Roman"/>
          <w:spacing w:val="0"/>
          <w:w w:val="100"/>
          <w:sz w:val="44"/>
          <w:szCs w:val="44"/>
        </w:rPr>
        <w:t>龙角镇人民政府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2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  <w:t>关于表彰202</w:t>
      </w:r>
      <w:r>
        <w:rPr>
          <w:rFonts w:hint="eastAsia" w:ascii="Times New Roman" w:hAnsi="Times New Roman" w:eastAsia="方正小标宋_GBK" w:cs="Times New Roman"/>
          <w:spacing w:val="-2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  <w:t>年度龙角镇</w:t>
      </w:r>
      <w:r>
        <w:rPr>
          <w:rFonts w:hint="eastAsia" w:ascii="Times New Roman" w:hAnsi="Times New Roman" w:eastAsia="方正小标宋_GBK" w:cs="Times New Roman"/>
          <w:spacing w:val="-20"/>
          <w:sz w:val="44"/>
          <w:szCs w:val="44"/>
          <w:lang w:val="en-US" w:eastAsia="zh-CN"/>
        </w:rPr>
        <w:t>基层</w:t>
      </w: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  <w:lang w:eastAsia="zh-CN"/>
        </w:rPr>
        <w:t>治理</w:t>
      </w:r>
      <w:r>
        <w:rPr>
          <w:rFonts w:hint="eastAsia" w:ascii="Times New Roman" w:hAnsi="Times New Roman" w:eastAsia="方正小标宋_GBK" w:cs="Times New Roman"/>
          <w:spacing w:val="-20"/>
          <w:sz w:val="44"/>
          <w:szCs w:val="44"/>
          <w:lang w:val="en-US" w:eastAsia="zh-CN"/>
        </w:rPr>
        <w:t>智治工作</w:t>
      </w: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  <w:lang w:eastAsia="zh-CN"/>
        </w:rPr>
        <w:t>突出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pacing w:val="-20"/>
          <w:sz w:val="44"/>
          <w:szCs w:val="44"/>
          <w:lang w:val="en-US" w:eastAsia="zh-CN"/>
        </w:rPr>
        <w:t>网格</w:t>
      </w: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  <w:lang w:eastAsia="zh-CN"/>
        </w:rPr>
        <w:t>及</w:t>
      </w:r>
      <w:r>
        <w:rPr>
          <w:rFonts w:hint="eastAsia" w:ascii="Times New Roman" w:hAnsi="Times New Roman" w:eastAsia="方正小标宋_GBK" w:cs="Times New Roman"/>
          <w:spacing w:val="-20"/>
          <w:sz w:val="44"/>
          <w:szCs w:val="44"/>
          <w:lang w:val="en-US" w:eastAsia="zh-CN"/>
        </w:rPr>
        <w:t>个人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94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  <w:t>各村（社区）：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</w:rPr>
        <w:t>为鼓励先进，推动龙角镇</w:t>
      </w:r>
      <w:r>
        <w:rPr>
          <w:rFonts w:hint="eastAsia" w:ascii="Times New Roman" w:hAnsi="Times New Roman" w:eastAsia="方正仿宋_GBK" w:cs="Times New Roman"/>
          <w:color w:val="auto"/>
          <w:spacing w:val="0"/>
          <w:w w:val="100"/>
          <w:sz w:val="32"/>
          <w:szCs w:val="32"/>
          <w:lang w:val="en-US" w:eastAsia="zh-CN"/>
        </w:rPr>
        <w:t>基层</w:t>
      </w:r>
      <w:r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  <w:lang w:eastAsia="zh-CN"/>
        </w:rPr>
        <w:t>治理</w:t>
      </w:r>
      <w:r>
        <w:rPr>
          <w:rFonts w:hint="eastAsia" w:ascii="Times New Roman" w:hAnsi="Times New Roman" w:eastAsia="方正仿宋_GBK" w:cs="Times New Roman"/>
          <w:color w:val="auto"/>
          <w:spacing w:val="0"/>
          <w:w w:val="100"/>
          <w:sz w:val="32"/>
          <w:szCs w:val="32"/>
          <w:lang w:val="en-US" w:eastAsia="zh-CN"/>
        </w:rPr>
        <w:t>智治</w:t>
      </w:r>
      <w:r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</w:rPr>
        <w:t>工作快速融入现代化建设，经镇党委、政府研究，决定对202</w:t>
      </w:r>
      <w:r>
        <w:rPr>
          <w:rFonts w:hint="eastAsia" w:ascii="Times New Roman" w:hAnsi="Times New Roman" w:eastAsia="方正仿宋_GBK" w:cs="Times New Roman"/>
          <w:color w:val="auto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</w:rPr>
        <w:t>年度龙角镇</w:t>
      </w:r>
      <w:r>
        <w:rPr>
          <w:rFonts w:hint="eastAsia" w:ascii="Times New Roman" w:hAnsi="Times New Roman" w:eastAsia="方正仿宋_GBK" w:cs="Times New Roman"/>
          <w:color w:val="auto"/>
          <w:spacing w:val="0"/>
          <w:w w:val="100"/>
          <w:sz w:val="32"/>
          <w:szCs w:val="32"/>
          <w:lang w:val="en-US" w:eastAsia="zh-CN"/>
        </w:rPr>
        <w:t>基层</w:t>
      </w:r>
      <w:r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  <w:lang w:eastAsia="zh-CN"/>
        </w:rPr>
        <w:t>治理</w:t>
      </w:r>
      <w:r>
        <w:rPr>
          <w:rFonts w:hint="eastAsia" w:ascii="Times New Roman" w:hAnsi="Times New Roman" w:eastAsia="方正仿宋_GBK" w:cs="Times New Roman"/>
          <w:color w:val="auto"/>
          <w:spacing w:val="0"/>
          <w:w w:val="100"/>
          <w:sz w:val="32"/>
          <w:szCs w:val="32"/>
          <w:lang w:val="en-US" w:eastAsia="zh-CN"/>
        </w:rPr>
        <w:t>工作中表现突出的五星网格、</w:t>
      </w:r>
      <w:r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  <w:lang w:val="en-US" w:eastAsia="zh-CN"/>
        </w:rPr>
        <w:t>五星网格长</w:t>
      </w:r>
      <w:r>
        <w:rPr>
          <w:rFonts w:hint="eastAsia" w:ascii="Times New Roman" w:hAnsi="Times New Roman" w:eastAsia="方正仿宋_GBK" w:cs="Times New Roman"/>
          <w:color w:val="auto"/>
          <w:spacing w:val="0"/>
          <w:w w:val="1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  <w:lang w:val="en-US" w:eastAsia="zh-CN"/>
        </w:rPr>
        <w:t>五星专兼职网格员</w:t>
      </w:r>
      <w:r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</w:rPr>
        <w:t>予以表彰。希望受到表彰的</w:t>
      </w:r>
      <w:r>
        <w:rPr>
          <w:rFonts w:hint="eastAsia" w:ascii="Times New Roman" w:hAnsi="Times New Roman" w:eastAsia="方正仿宋_GBK" w:cs="Times New Roman"/>
          <w:color w:val="auto"/>
          <w:spacing w:val="0"/>
          <w:w w:val="100"/>
          <w:sz w:val="32"/>
          <w:szCs w:val="32"/>
          <w:lang w:val="en-US" w:eastAsia="zh-CN"/>
        </w:rPr>
        <w:t>网格和个人</w:t>
      </w:r>
      <w:r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</w:rPr>
        <w:t>再接再厉，发扬成绩，以更好的精神面貌和更高的工作热情，发挥</w:t>
      </w:r>
      <w:r>
        <w:rPr>
          <w:rFonts w:hint="eastAsia" w:ascii="Times New Roman" w:hAnsi="Times New Roman" w:eastAsia="方正仿宋_GBK" w:cs="Times New Roman"/>
          <w:color w:val="auto"/>
          <w:spacing w:val="0"/>
          <w:w w:val="100"/>
          <w:sz w:val="32"/>
          <w:szCs w:val="32"/>
        </w:rPr>
        <w:t>网格的“探头”“前哨”</w:t>
      </w:r>
      <w:r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</w:rPr>
        <w:t>作用。同时希望各</w:t>
      </w:r>
      <w:r>
        <w:rPr>
          <w:rFonts w:hint="eastAsia" w:ascii="Times New Roman" w:hAnsi="Times New Roman" w:eastAsia="方正仿宋_GBK" w:cs="Times New Roman"/>
          <w:color w:val="auto"/>
          <w:spacing w:val="0"/>
          <w:w w:val="100"/>
          <w:sz w:val="32"/>
          <w:szCs w:val="32"/>
          <w:lang w:val="en-US" w:eastAsia="zh-CN"/>
        </w:rPr>
        <w:t>网格</w:t>
      </w:r>
      <w:r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</w:rPr>
        <w:t>向</w:t>
      </w:r>
      <w:r>
        <w:rPr>
          <w:rFonts w:hint="eastAsia" w:ascii="Times New Roman" w:hAnsi="Times New Roman" w:eastAsia="方正仿宋_GBK" w:cs="Times New Roman"/>
          <w:color w:val="auto"/>
          <w:spacing w:val="0"/>
          <w:w w:val="100"/>
          <w:sz w:val="32"/>
          <w:szCs w:val="32"/>
          <w:lang w:val="en-US" w:eastAsia="zh-CN"/>
        </w:rPr>
        <w:t>五星网格、</w:t>
      </w:r>
      <w:r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  <w:lang w:val="en-US" w:eastAsia="zh-CN"/>
        </w:rPr>
        <w:t>五星网格长</w:t>
      </w:r>
      <w:r>
        <w:rPr>
          <w:rFonts w:hint="eastAsia" w:ascii="Times New Roman" w:hAnsi="Times New Roman" w:eastAsia="方正仿宋_GBK" w:cs="Times New Roman"/>
          <w:color w:val="auto"/>
          <w:spacing w:val="0"/>
          <w:w w:val="1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  <w:lang w:val="en-US" w:eastAsia="zh-CN"/>
        </w:rPr>
        <w:t>五星专兼职网格员</w:t>
      </w:r>
      <w:r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</w:rPr>
        <w:t>学习，全力推动龙角</w:t>
      </w:r>
      <w:r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  <w:lang w:eastAsia="zh-CN"/>
        </w:rPr>
        <w:t>镇</w:t>
      </w:r>
      <w:r>
        <w:rPr>
          <w:rFonts w:hint="eastAsia" w:ascii="Times New Roman" w:hAnsi="Times New Roman" w:eastAsia="方正仿宋_GBK" w:cs="Times New Roman"/>
          <w:color w:val="auto"/>
          <w:spacing w:val="0"/>
          <w:w w:val="100"/>
          <w:sz w:val="32"/>
          <w:szCs w:val="32"/>
          <w:lang w:val="en-US" w:eastAsia="zh-CN"/>
        </w:rPr>
        <w:t>基层</w:t>
      </w:r>
      <w:r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  <w:lang w:eastAsia="zh-CN"/>
        </w:rPr>
        <w:t>治理</w:t>
      </w:r>
      <w:r>
        <w:rPr>
          <w:rFonts w:hint="eastAsia" w:ascii="Times New Roman" w:hAnsi="Times New Roman" w:eastAsia="方正仿宋_GBK" w:cs="Times New Roman"/>
          <w:color w:val="auto"/>
          <w:spacing w:val="0"/>
          <w:w w:val="100"/>
          <w:sz w:val="32"/>
          <w:szCs w:val="32"/>
          <w:lang w:val="en-US" w:eastAsia="zh-CN"/>
        </w:rPr>
        <w:t>智治</w:t>
      </w:r>
      <w:r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</w:rPr>
        <w:t>工作再上新台阶。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6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一、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五星网格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6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五龙社区三网格、五龙社区四网格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张家村一网格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新立村一网格、龙堰村一网格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6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二、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五星网格长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2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杨永刚、李定安、于永春、陈中顺、余良兴。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6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三、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五星专兼职网格员</w:t>
      </w:r>
    </w:p>
    <w:p>
      <w:pPr>
        <w:keepNext w:val="0"/>
        <w:keepLines w:val="0"/>
        <w:pageBreakBefore w:val="0"/>
        <w:widowControl w:val="0"/>
        <w:tabs>
          <w:tab w:val="left" w:pos="2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静、陈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川、徐已玉、梁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枊、黄劲松。</w:t>
      </w:r>
    </w:p>
    <w:p>
      <w:pPr>
        <w:keepNext w:val="0"/>
        <w:keepLines w:val="0"/>
        <w:pageBreakBefore w:val="0"/>
        <w:widowControl w:val="0"/>
        <w:tabs>
          <w:tab w:val="left" w:pos="2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94" w:lineRule="exact"/>
        <w:ind w:right="0" w:rightChars="0" w:firstLine="960" w:firstLineChars="300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94" w:lineRule="exact"/>
        <w:ind w:right="0" w:rightChars="0" w:firstLine="4800" w:firstLineChars="1500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  <w:t>中共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eastAsia="zh-CN"/>
        </w:rPr>
        <w:t>云阳县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  <w:t>龙角镇委员会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94" w:lineRule="exact"/>
        <w:ind w:right="0" w:rightChars="0" w:firstLine="4928" w:firstLineChars="1400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10"/>
          <w:sz w:val="32"/>
          <w:szCs w:val="32"/>
          <w:lang w:val="en-US" w:eastAsia="zh-CN"/>
        </w:rPr>
        <w:t>云阳县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10"/>
          <w:sz w:val="32"/>
          <w:szCs w:val="32"/>
        </w:rPr>
        <w:t>龙角镇人民政府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  <w:t xml:space="preserve">                             202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  <w:t>日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760" w:lineRule="exact"/>
        <w:ind w:right="0" w:rightChars="0" w:firstLine="960" w:firstLineChars="300"/>
        <w:jc w:val="both"/>
        <w:textAlignment w:val="auto"/>
        <w:rPr>
          <w:rFonts w:hint="eastAsia" w:ascii="方正仿宋_GB18030" w:hAnsi="方正仿宋_GB18030" w:eastAsia="方正仿宋_GB18030" w:cs="方正仿宋_GB18030"/>
          <w:spacing w:val="0"/>
          <w:w w:val="100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(此件公开发布)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960" w:lineRule="exact"/>
        <w:ind w:right="0" w:rightChars="0"/>
        <w:jc w:val="both"/>
        <w:textAlignment w:val="auto"/>
        <w:rPr>
          <w:rFonts w:hint="eastAsia" w:ascii="方正仿宋_GB18030" w:hAnsi="方正仿宋_GB18030" w:eastAsia="方正仿宋_GB18030" w:cs="方正仿宋_GB1803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bidi w:val="0"/>
        <w:snapToGrid/>
        <w:spacing w:beforeAutospacing="0" w:afterAutospacing="0" w:line="720" w:lineRule="exact"/>
        <w:ind w:right="0" w:rightChars="0" w:firstLine="140" w:firstLineChars="50"/>
        <w:textAlignment w:val="auto"/>
        <w:rPr>
          <w:rFonts w:hint="default" w:ascii="Times New Roman" w:hAnsi="Times New Roman" w:cs="Times New Roman"/>
          <w:spacing w:val="0"/>
          <w:w w:val="100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sz w:val="28"/>
          <w:szCs w:val="28"/>
          <w:lang w:eastAsia="zh-CN"/>
        </w:rPr>
        <w:t>云阳县</w:t>
      </w:r>
      <w:r>
        <w:rPr>
          <w:rFonts w:hint="default" w:ascii="Times New Roman" w:hAnsi="Times New Roman" w:eastAsia="方正仿宋_GBK" w:cs="Times New Roman"/>
          <w:spacing w:val="0"/>
          <w:w w:val="100"/>
          <w:sz w:val="28"/>
          <w:szCs w:val="28"/>
        </w:rPr>
        <w:t>龙角镇</w:t>
      </w:r>
      <w:r>
        <w:rPr>
          <w:rFonts w:hint="eastAsia" w:ascii="Times New Roman" w:hAnsi="Times New Roman" w:eastAsia="方正仿宋_GBK" w:cs="Times New Roman"/>
          <w:spacing w:val="0"/>
          <w:w w:val="100"/>
          <w:sz w:val="28"/>
          <w:szCs w:val="28"/>
          <w:lang w:val="en-US" w:eastAsia="zh-CN"/>
        </w:rPr>
        <w:t>政府</w:t>
      </w:r>
      <w:r>
        <w:rPr>
          <w:rFonts w:hint="default" w:ascii="Times New Roman" w:hAnsi="Times New Roman" w:eastAsia="方正仿宋_GBK" w:cs="Times New Roman"/>
          <w:spacing w:val="0"/>
          <w:w w:val="100"/>
          <w:sz w:val="28"/>
          <w:szCs w:val="28"/>
        </w:rPr>
        <w:t xml:space="preserve">党政办公室      </w:t>
      </w:r>
      <w:r>
        <w:rPr>
          <w:rFonts w:hint="eastAsia" w:ascii="Times New Roman" w:hAnsi="Times New Roman" w:eastAsia="方正仿宋_GBK" w:cs="Times New Roman"/>
          <w:spacing w:val="0"/>
          <w:w w:val="10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pacing w:val="0"/>
          <w:w w:val="100"/>
          <w:sz w:val="28"/>
          <w:szCs w:val="28"/>
        </w:rPr>
        <w:t xml:space="preserve">      202</w:t>
      </w:r>
      <w:r>
        <w:rPr>
          <w:rFonts w:hint="default" w:ascii="Times New Roman" w:hAnsi="Times New Roman" w:eastAsia="方正仿宋_GBK" w:cs="Times New Roman"/>
          <w:spacing w:val="0"/>
          <w:w w:val="1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0"/>
          <w:w w:val="10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pacing w:val="0"/>
          <w:w w:val="1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0"/>
          <w:w w:val="10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pacing w:val="0"/>
          <w:w w:val="100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pacing w:val="0"/>
          <w:w w:val="10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984" w:right="1446" w:bottom="1644" w:left="1446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7751240D-1293-419E-9CB3-84A7A381759A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3BF30F9-4E70-420D-9454-9AEBD05198D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after="0" w:line="300" w:lineRule="atLeast"/>
      <w:ind w:left="315" w:leftChars="150" w:right="315" w:rightChars="150"/>
      <w:jc w:val="right"/>
      <w:textAlignment w:val="auto"/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after="0" w:line="300" w:lineRule="atLeast"/>
      <w:ind w:left="315" w:leftChars="150" w:right="315" w:rightChars="150"/>
      <w:textAlignment w:val="auto"/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NDVhZTVjNDNlNzMxZWUyY2IyNDM0YjQ2MWRhY2UifQ=="/>
  </w:docVars>
  <w:rsids>
    <w:rsidRoot w:val="588362C2"/>
    <w:rsid w:val="00423453"/>
    <w:rsid w:val="022B5117"/>
    <w:rsid w:val="07D6273A"/>
    <w:rsid w:val="0DE80F7E"/>
    <w:rsid w:val="0E9813C2"/>
    <w:rsid w:val="0F3710AE"/>
    <w:rsid w:val="107B7E97"/>
    <w:rsid w:val="17A51B58"/>
    <w:rsid w:val="18034DC9"/>
    <w:rsid w:val="1B746F78"/>
    <w:rsid w:val="23E510E0"/>
    <w:rsid w:val="251C5778"/>
    <w:rsid w:val="2660575D"/>
    <w:rsid w:val="303927CB"/>
    <w:rsid w:val="322A69C1"/>
    <w:rsid w:val="360B53EE"/>
    <w:rsid w:val="40DE0AF8"/>
    <w:rsid w:val="47A15967"/>
    <w:rsid w:val="4A6A5FB2"/>
    <w:rsid w:val="4D594083"/>
    <w:rsid w:val="4DAC7212"/>
    <w:rsid w:val="552A249A"/>
    <w:rsid w:val="55824B1B"/>
    <w:rsid w:val="588362C2"/>
    <w:rsid w:val="5EC418B5"/>
    <w:rsid w:val="6AB97AD1"/>
    <w:rsid w:val="6F70571E"/>
    <w:rsid w:val="6FF6A489"/>
    <w:rsid w:val="70CE0661"/>
    <w:rsid w:val="72090FB1"/>
    <w:rsid w:val="757E00BF"/>
    <w:rsid w:val="F6D32B1F"/>
    <w:rsid w:val="FFFFD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next w:val="4"/>
    <w:unhideWhenUsed/>
    <w:qFormat/>
    <w:uiPriority w:val="99"/>
    <w:pPr>
      <w:widowControl w:val="0"/>
      <w:jc w:val="both"/>
    </w:pPr>
    <w:rPr>
      <w:rFonts w:ascii="方正仿宋_GBK" w:hAnsi="方正仿宋_GBK" w:eastAsia="方正仿宋_GBK" w:cs="方正仿宋_GBK"/>
      <w:kern w:val="2"/>
      <w:sz w:val="32"/>
      <w:szCs w:val="32"/>
      <w:lang w:val="zh-CN" w:eastAsia="zh-CN" w:bidi="zh-CN"/>
    </w:rPr>
  </w:style>
  <w:style w:type="paragraph" w:styleId="4">
    <w:name w:val="Balloon Text"/>
    <w:autoRedefine/>
    <w:unhideWhenUsed/>
    <w:qFormat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18"/>
      <w:szCs w:val="18"/>
      <w:lang w:val="en-US" w:eastAsia="zh-CN" w:bidi="ar-SA"/>
    </w:r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497</Words>
  <Characters>529</Characters>
  <Lines>0</Lines>
  <Paragraphs>0</Paragraphs>
  <TotalTime>10</TotalTime>
  <ScaleCrop>false</ScaleCrop>
  <LinksUpToDate>false</LinksUpToDate>
  <CharactersWithSpaces>586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2022-01-16T15:10:00Z</dcterms:created>
  <dc:creator>diy</dc:creator>
  <cp:lastModifiedBy>苛樂</cp:lastModifiedBy>
  <cp:lastPrinted>2024-03-25T15:30:00Z</cp:lastPrinted>
  <dcterms:modified xsi:type="dcterms:W3CDTF">2024-03-29T07:33:10Z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A8B5F46150C240F18D89D159AB267421_13</vt:lpwstr>
  </property>
</Properties>
</file>